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E75ECE" w:rsidRDefault="0084392B" w:rsidP="006309A4">
            <w:pPr>
              <w:pStyle w:val="TableContents"/>
              <w:spacing w:line="240" w:lineRule="auto"/>
              <w:rPr>
                <w:b/>
              </w:rPr>
            </w:pPr>
            <w:r w:rsidRPr="00E75ECE">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E75ECE" w:rsidRDefault="009B48BA" w:rsidP="006309A4">
            <w:pPr>
              <w:spacing w:line="240" w:lineRule="auto"/>
            </w:pPr>
          </w:p>
          <w:p w14:paraId="2D74D857" w14:textId="77777777" w:rsidR="009B48BA" w:rsidRPr="00E75ECE" w:rsidRDefault="009B48BA" w:rsidP="006309A4">
            <w:pPr>
              <w:spacing w:line="240" w:lineRule="auto"/>
            </w:pPr>
          </w:p>
          <w:p w14:paraId="71EA60B2" w14:textId="77777777" w:rsidR="009B48BA" w:rsidRPr="00E75ECE" w:rsidRDefault="009B48BA" w:rsidP="006309A4">
            <w:pPr>
              <w:spacing w:line="240" w:lineRule="auto"/>
            </w:pPr>
          </w:p>
          <w:p w14:paraId="75BD15B3" w14:textId="77777777" w:rsidR="00461FBC" w:rsidRPr="00E75ECE" w:rsidRDefault="00461FBC" w:rsidP="00461FBC"/>
          <w:p w14:paraId="170C6ACD" w14:textId="77777777" w:rsidR="00461FBC" w:rsidRPr="00E75ECE" w:rsidRDefault="00461FBC" w:rsidP="00461FBC"/>
          <w:p w14:paraId="155CE544" w14:textId="277F36A7" w:rsidR="00461FBC" w:rsidRPr="00E75ECE" w:rsidRDefault="00461FBC" w:rsidP="00461FBC">
            <w:pPr>
              <w:jc w:val="right"/>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E75ECE" w:rsidRDefault="0084392B" w:rsidP="00E75ECE">
            <w:pPr>
              <w:pStyle w:val="Adressaat"/>
            </w:pPr>
          </w:p>
          <w:p w14:paraId="09510CC4" w14:textId="4F56C894" w:rsidR="00032E62" w:rsidRPr="00623938" w:rsidRDefault="00032E62" w:rsidP="00623938">
            <w:pPr>
              <w:pStyle w:val="NoSpacing"/>
              <w:rPr>
                <w:szCs w:val="24"/>
              </w:rPr>
            </w:pPr>
          </w:p>
          <w:p w14:paraId="72008A2A" w14:textId="37B45E24" w:rsidR="0084392B" w:rsidRPr="00E75ECE" w:rsidRDefault="00C045A1" w:rsidP="00E75ECE">
            <w:pPr>
              <w:pStyle w:val="Adressaat"/>
            </w:pPr>
            <w:r>
              <w:t xml:space="preserve">Lp </w:t>
            </w:r>
            <w:r w:rsidR="00B36F95" w:rsidRPr="00E75ECE">
              <w:t>Riigihangete v</w:t>
            </w:r>
            <w:r w:rsidR="0084392B" w:rsidRPr="00E75ECE">
              <w:t>aidlustuskomisjon</w:t>
            </w:r>
          </w:p>
          <w:p w14:paraId="28722901" w14:textId="577FF358" w:rsidR="009B48BA" w:rsidRPr="00E75ECE" w:rsidRDefault="0084392B" w:rsidP="00E75ECE">
            <w:pPr>
              <w:pStyle w:val="Adressaat"/>
              <w:rPr>
                <w:color w:val="000080"/>
                <w:u w:val="single"/>
              </w:rPr>
            </w:pPr>
            <w:hyperlink r:id="rId9" w:history="1">
              <w:r w:rsidRPr="00E75ECE">
                <w:rPr>
                  <w:rStyle w:val="Hyperlink"/>
                </w:rPr>
                <w:t>vako@fin.ee</w:t>
              </w:r>
            </w:hyperlink>
          </w:p>
        </w:tc>
        <w:tc>
          <w:tcPr>
            <w:tcW w:w="3543" w:type="dxa"/>
          </w:tcPr>
          <w:p w14:paraId="3E9BCEA6" w14:textId="77777777" w:rsidR="0084392B" w:rsidRPr="00705005" w:rsidRDefault="0084392B" w:rsidP="006309A4">
            <w:pPr>
              <w:spacing w:line="240" w:lineRule="auto"/>
            </w:pPr>
          </w:p>
          <w:p w14:paraId="7A53947C" w14:textId="04B268A8" w:rsidR="0084392B" w:rsidRPr="00705005" w:rsidRDefault="000964E3" w:rsidP="006309A4">
            <w:pPr>
              <w:spacing w:line="240" w:lineRule="auto"/>
            </w:pPr>
            <w:r w:rsidRPr="00705005">
              <w:t xml:space="preserve">                         </w:t>
            </w:r>
            <w:r w:rsidR="0084392B" w:rsidRPr="00705005">
              <w:t>Teie:</w:t>
            </w:r>
            <w:r w:rsidR="0084392B" w:rsidRPr="00705005">
              <w:rPr>
                <w:kern w:val="0"/>
                <w:lang w:eastAsia="et-EE" w:bidi="ar-SA"/>
              </w:rPr>
              <w:t xml:space="preserve"> </w:t>
            </w:r>
            <w:r w:rsidR="0080527C">
              <w:rPr>
                <w:kern w:val="0"/>
                <w:lang w:eastAsia="et-EE" w:bidi="ar-SA"/>
              </w:rPr>
              <w:t>25</w:t>
            </w:r>
            <w:r w:rsidR="00623938">
              <w:rPr>
                <w:kern w:val="0"/>
                <w:lang w:eastAsia="et-EE" w:bidi="ar-SA"/>
              </w:rPr>
              <w:t>.0</w:t>
            </w:r>
            <w:r w:rsidR="00FD31F0">
              <w:rPr>
                <w:kern w:val="0"/>
                <w:lang w:eastAsia="et-EE" w:bidi="ar-SA"/>
              </w:rPr>
              <w:t>6</w:t>
            </w:r>
            <w:r w:rsidR="00623938">
              <w:rPr>
                <w:kern w:val="0"/>
                <w:lang w:eastAsia="et-EE" w:bidi="ar-SA"/>
              </w:rPr>
              <w:t>.2025</w:t>
            </w:r>
            <w:r w:rsidR="008C6B93" w:rsidRPr="00705005">
              <w:rPr>
                <w:color w:val="000000" w:themeColor="text1"/>
              </w:rPr>
              <w:t xml:space="preserve"> </w:t>
            </w:r>
          </w:p>
          <w:p w14:paraId="536B0895" w14:textId="4115E5B9" w:rsidR="0084392B" w:rsidRPr="00705005" w:rsidRDefault="000964E3" w:rsidP="006309A4">
            <w:pPr>
              <w:spacing w:line="240" w:lineRule="auto"/>
            </w:pPr>
            <w:r w:rsidRPr="00705005">
              <w:t xml:space="preserve">                         </w:t>
            </w:r>
            <w:r w:rsidR="0084392B" w:rsidRPr="00705005">
              <w:t>Meie:</w:t>
            </w:r>
            <w:r w:rsidR="00CF1947">
              <w:t xml:space="preserve"> 03</w:t>
            </w:r>
            <w:r w:rsidR="00623938">
              <w:t>.0</w:t>
            </w:r>
            <w:r w:rsidR="00DD25FE">
              <w:t>7</w:t>
            </w:r>
            <w:r w:rsidR="00623938">
              <w:t>.2025</w:t>
            </w:r>
            <w:r w:rsidR="00474DD7" w:rsidRPr="00705005">
              <w:t xml:space="preserve"> </w:t>
            </w:r>
          </w:p>
        </w:tc>
      </w:tr>
    </w:tbl>
    <w:p w14:paraId="2D1F8B2E" w14:textId="77777777" w:rsidR="0084392B" w:rsidRPr="00705005" w:rsidRDefault="0084392B" w:rsidP="006309A4">
      <w:pPr>
        <w:pStyle w:val="Vahedeta1"/>
        <w:jc w:val="both"/>
        <w:rPr>
          <w:rFonts w:ascii="Times New Roman" w:hAnsi="Times New Roman"/>
          <w:sz w:val="24"/>
          <w:szCs w:val="24"/>
          <w:lang w:val="et-EE"/>
        </w:rPr>
      </w:pPr>
      <w:r w:rsidRPr="00705005">
        <w:rPr>
          <w:rFonts w:ascii="Times New Roman" w:hAnsi="Times New Roman"/>
          <w:b/>
          <w:sz w:val="24"/>
          <w:szCs w:val="24"/>
          <w:lang w:val="et-EE"/>
        </w:rPr>
        <w:t>Hankija:</w:t>
      </w:r>
      <w:r w:rsidRPr="00705005">
        <w:rPr>
          <w:rFonts w:ascii="Times New Roman" w:hAnsi="Times New Roman"/>
          <w:b/>
          <w:sz w:val="24"/>
          <w:szCs w:val="24"/>
          <w:lang w:val="et-EE"/>
        </w:rPr>
        <w:tab/>
      </w:r>
      <w:r w:rsidRPr="00705005">
        <w:rPr>
          <w:rFonts w:ascii="Times New Roman" w:hAnsi="Times New Roman"/>
          <w:b/>
          <w:sz w:val="24"/>
          <w:szCs w:val="24"/>
          <w:lang w:val="et-EE"/>
        </w:rPr>
        <w:tab/>
      </w:r>
      <w:r w:rsidRPr="00705005">
        <w:rPr>
          <w:rFonts w:ascii="Times New Roman" w:hAnsi="Times New Roman"/>
          <w:sz w:val="24"/>
          <w:szCs w:val="24"/>
          <w:lang w:val="et-EE"/>
        </w:rPr>
        <w:tab/>
      </w:r>
      <w:r w:rsidRPr="00705005">
        <w:rPr>
          <w:rFonts w:ascii="Times New Roman" w:hAnsi="Times New Roman"/>
          <w:b/>
          <w:sz w:val="24"/>
          <w:szCs w:val="24"/>
          <w:lang w:val="et-EE"/>
        </w:rPr>
        <w:t>Riigi Tugiteenuste Keskus</w:t>
      </w:r>
      <w:r w:rsidRPr="00705005">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FD7032" w:rsidP="006309A4">
      <w:pPr>
        <w:pStyle w:val="Vahedeta1"/>
        <w:ind w:left="2124" w:firstLine="708"/>
        <w:jc w:val="both"/>
        <w:rPr>
          <w:rStyle w:val="Hyperlink"/>
          <w:rFonts w:ascii="Times New Roman" w:hAnsi="Times New Roman"/>
          <w:sz w:val="24"/>
          <w:szCs w:val="24"/>
          <w:lang w:val="et-EE"/>
        </w:rPr>
      </w:pPr>
      <w:hyperlink r:id="rId10" w:history="1">
        <w:r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26F75B0B" w:rsidR="000060BB" w:rsidRPr="00705005" w:rsidRDefault="0084392B" w:rsidP="006309A4">
      <w:pPr>
        <w:pStyle w:val="Default"/>
        <w:rPr>
          <w:rFonts w:ascii="Times New Roman" w:hAnsi="Times New Roman" w:cs="Times New Roman"/>
          <w:b/>
          <w:bCs/>
          <w:color w:val="auto"/>
        </w:rPr>
      </w:pPr>
      <w:r w:rsidRPr="00705005">
        <w:rPr>
          <w:rFonts w:ascii="Times New Roman" w:hAnsi="Times New Roman" w:cs="Times New Roman"/>
          <w:b/>
        </w:rPr>
        <w:t>Esindaja</w:t>
      </w:r>
      <w:r w:rsidRPr="00705005">
        <w:rPr>
          <w:rStyle w:val="FootnoteReference"/>
          <w:rFonts w:ascii="Times New Roman" w:hAnsi="Times New Roman"/>
          <w:b/>
        </w:rPr>
        <w:footnoteReference w:id="1"/>
      </w:r>
      <w:r w:rsidRPr="00705005">
        <w:rPr>
          <w:rFonts w:ascii="Times New Roman" w:hAnsi="Times New Roman" w:cs="Times New Roman"/>
          <w:b/>
        </w:rPr>
        <w:t>:</w:t>
      </w:r>
      <w:r w:rsidRPr="00705005">
        <w:rPr>
          <w:rFonts w:ascii="Times New Roman" w:hAnsi="Times New Roman" w:cs="Times New Roman"/>
        </w:rPr>
        <w:tab/>
      </w:r>
      <w:r w:rsidRPr="00705005">
        <w:rPr>
          <w:rFonts w:ascii="Times New Roman" w:hAnsi="Times New Roman" w:cs="Times New Roman"/>
        </w:rPr>
        <w:tab/>
      </w:r>
      <w:r w:rsidRPr="00705005">
        <w:rPr>
          <w:rFonts w:ascii="Times New Roman" w:hAnsi="Times New Roman" w:cs="Times New Roman"/>
          <w:color w:val="auto"/>
        </w:rPr>
        <w:tab/>
      </w:r>
      <w:r w:rsidR="00C44A66">
        <w:rPr>
          <w:rFonts w:ascii="Times New Roman" w:hAnsi="Times New Roman" w:cs="Times New Roman"/>
          <w:b/>
          <w:bCs/>
          <w:color w:val="auto"/>
        </w:rPr>
        <w:t>Mihkel</w:t>
      </w:r>
      <w:r w:rsidR="005313B8" w:rsidRPr="00705005">
        <w:rPr>
          <w:rFonts w:ascii="Times New Roman" w:hAnsi="Times New Roman" w:cs="Times New Roman"/>
          <w:b/>
          <w:bCs/>
          <w:color w:val="auto"/>
        </w:rPr>
        <w:t xml:space="preserve"> </w:t>
      </w:r>
      <w:r w:rsidR="00C44A66">
        <w:rPr>
          <w:rFonts w:ascii="Times New Roman" w:hAnsi="Times New Roman" w:cs="Times New Roman"/>
          <w:b/>
          <w:bCs/>
          <w:color w:val="auto"/>
        </w:rPr>
        <w:t>Rääk</w:t>
      </w:r>
    </w:p>
    <w:p w14:paraId="0D4CC9D4" w14:textId="4E032875"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F77C65">
        <w:rPr>
          <w:rFonts w:ascii="Times New Roman" w:hAnsi="Times New Roman" w:cs="Times New Roman"/>
          <w:color w:val="auto"/>
        </w:rPr>
        <w:t>r</w:t>
      </w:r>
      <w:r w:rsidR="00A06DC7" w:rsidRPr="00705005">
        <w:rPr>
          <w:rFonts w:ascii="Times New Roman" w:hAnsi="Times New Roman" w:cs="Times New Roman"/>
          <w:color w:val="auto"/>
        </w:rPr>
        <w:t xml:space="preserve">iigihangete </w:t>
      </w:r>
      <w:r w:rsidR="001613E8" w:rsidRPr="00705005">
        <w:rPr>
          <w:rFonts w:ascii="Times New Roman" w:hAnsi="Times New Roman" w:cs="Times New Roman"/>
          <w:color w:val="auto"/>
        </w:rPr>
        <w:t>talituse</w:t>
      </w:r>
      <w:r w:rsidR="00A06DC7" w:rsidRPr="00705005">
        <w:rPr>
          <w:rFonts w:ascii="Times New Roman" w:hAnsi="Times New Roman" w:cs="Times New Roman"/>
          <w:color w:val="auto"/>
        </w:rPr>
        <w:t xml:space="preserve"> juhataja</w:t>
      </w:r>
    </w:p>
    <w:p w14:paraId="326424DE" w14:textId="63FBC084"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Pr="00705005">
        <w:rPr>
          <w:rFonts w:ascii="Times New Roman" w:eastAsiaTheme="minorHAnsi" w:hAnsi="Times New Roman"/>
          <w:sz w:val="24"/>
          <w:szCs w:val="24"/>
          <w:lang w:val="et-EE"/>
        </w:rPr>
        <w:t>+372</w:t>
      </w:r>
      <w:r w:rsidR="001613E8" w:rsidRPr="00705005">
        <w:rPr>
          <w:rFonts w:ascii="Times New Roman" w:eastAsiaTheme="minorHAnsi" w:hAnsi="Times New Roman"/>
          <w:sz w:val="24"/>
          <w:szCs w:val="24"/>
          <w:lang w:val="et-EE"/>
        </w:rPr>
        <w:t> </w:t>
      </w:r>
      <w:r w:rsidR="00B46ED3" w:rsidRPr="00B46ED3">
        <w:rPr>
          <w:rFonts w:ascii="Times New Roman" w:eastAsiaTheme="minorHAnsi" w:hAnsi="Times New Roman"/>
          <w:sz w:val="24"/>
          <w:szCs w:val="24"/>
          <w:lang w:val="et-EE"/>
        </w:rPr>
        <w:t>5910 5124</w:t>
      </w:r>
    </w:p>
    <w:p w14:paraId="28CAFE64" w14:textId="669F56AB"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1" w:history="1">
        <w:r w:rsidR="0048422E" w:rsidRPr="00017A48">
          <w:rPr>
            <w:rStyle w:val="Hyperlink"/>
            <w:rFonts w:ascii="Times New Roman" w:hAnsi="Times New Roman"/>
            <w:sz w:val="24"/>
            <w:szCs w:val="24"/>
            <w:shd w:val="clear" w:color="auto" w:fill="FFFFFF"/>
            <w:lang w:val="et-EE"/>
          </w:rPr>
          <w:t>mihkel.raak@rtk.ee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6651EAC0" w14:textId="77777777" w:rsidR="009B0DC7" w:rsidRPr="00705005" w:rsidRDefault="009B0DC7" w:rsidP="006309A4">
      <w:pPr>
        <w:pStyle w:val="Vahedeta1"/>
        <w:jc w:val="both"/>
        <w:rPr>
          <w:rFonts w:ascii="Times New Roman" w:hAnsi="Times New Roman"/>
          <w:sz w:val="24"/>
          <w:szCs w:val="24"/>
          <w:lang w:val="et-EE"/>
        </w:rPr>
      </w:pPr>
    </w:p>
    <w:p w14:paraId="52C4F785" w14:textId="5AE506AB" w:rsidR="00735C2D" w:rsidRPr="00705005" w:rsidRDefault="00663C48" w:rsidP="006309A4">
      <w:pPr>
        <w:pStyle w:val="Vahedeta1"/>
        <w:jc w:val="both"/>
        <w:rPr>
          <w:rFonts w:ascii="Times New Roman" w:hAnsi="Times New Roman"/>
          <w:b/>
          <w:sz w:val="24"/>
          <w:szCs w:val="24"/>
          <w:lang w:val="et-EE"/>
        </w:rPr>
      </w:pPr>
      <w:r w:rsidRPr="00705005">
        <w:rPr>
          <w:rFonts w:ascii="Times New Roman" w:hAnsi="Times New Roman"/>
          <w:b/>
          <w:sz w:val="24"/>
          <w:szCs w:val="24"/>
          <w:lang w:val="et-EE"/>
        </w:rPr>
        <w:t>Teenuse tellija</w:t>
      </w:r>
      <w:r w:rsidR="0084392B" w:rsidRPr="00705005">
        <w:rPr>
          <w:rFonts w:ascii="Times New Roman" w:hAnsi="Times New Roman"/>
          <w:b/>
          <w:sz w:val="24"/>
          <w:szCs w:val="24"/>
          <w:lang w:val="et-EE"/>
        </w:rPr>
        <w:t xml:space="preserve">: </w:t>
      </w:r>
      <w:r w:rsidR="0084392B" w:rsidRPr="00705005">
        <w:rPr>
          <w:rFonts w:ascii="Times New Roman" w:hAnsi="Times New Roman"/>
          <w:b/>
          <w:sz w:val="24"/>
          <w:szCs w:val="24"/>
          <w:lang w:val="et-EE"/>
        </w:rPr>
        <w:tab/>
      </w:r>
      <w:r w:rsidR="0084392B" w:rsidRPr="00705005">
        <w:rPr>
          <w:rFonts w:ascii="Times New Roman" w:hAnsi="Times New Roman"/>
          <w:b/>
          <w:sz w:val="24"/>
          <w:szCs w:val="24"/>
          <w:lang w:val="et-EE"/>
        </w:rPr>
        <w:tab/>
      </w:r>
      <w:r w:rsidR="00FA713B" w:rsidRPr="00FA713B">
        <w:rPr>
          <w:rFonts w:ascii="Times New Roman" w:hAnsi="Times New Roman"/>
          <w:b/>
          <w:sz w:val="24"/>
          <w:szCs w:val="24"/>
          <w:lang w:val="et-EE"/>
        </w:rPr>
        <w:t>Maa- ja Ruumiamet</w:t>
      </w:r>
      <w:r w:rsidR="005313B8" w:rsidRPr="00705005">
        <w:rPr>
          <w:rFonts w:ascii="Times New Roman" w:hAnsi="Times New Roman"/>
          <w:b/>
          <w:sz w:val="24"/>
          <w:szCs w:val="24"/>
          <w:lang w:val="et-EE"/>
        </w:rPr>
        <w:t xml:space="preserve"> </w:t>
      </w:r>
    </w:p>
    <w:p w14:paraId="69588780" w14:textId="554CE322" w:rsidR="00735C2D" w:rsidRPr="00705005" w:rsidRDefault="00735C2D" w:rsidP="006309A4">
      <w:pPr>
        <w:spacing w:line="240" w:lineRule="auto"/>
      </w:pPr>
      <w:r w:rsidRPr="00705005">
        <w:tab/>
      </w:r>
      <w:r w:rsidRPr="00705005">
        <w:tab/>
      </w:r>
      <w:r w:rsidRPr="00705005">
        <w:tab/>
      </w:r>
      <w:r w:rsidRPr="00705005">
        <w:tab/>
        <w:t xml:space="preserve">registrikood </w:t>
      </w:r>
      <w:r w:rsidR="0039109B" w:rsidRPr="0039109B">
        <w:t>70003098</w:t>
      </w:r>
    </w:p>
    <w:p w14:paraId="1BC0005F" w14:textId="77777777" w:rsidR="00CD34B5" w:rsidRDefault="00735C2D" w:rsidP="00A06DC7">
      <w:pPr>
        <w:spacing w:line="240" w:lineRule="auto"/>
        <w:ind w:left="2124" w:firstLine="708"/>
      </w:pPr>
      <w:r w:rsidRPr="00705005">
        <w:t>e-post</w:t>
      </w:r>
      <w:r w:rsidR="0086406A" w:rsidRPr="00705005">
        <w:t>:</w:t>
      </w:r>
      <w:r w:rsidRPr="00705005">
        <w:t xml:space="preserve"> </w:t>
      </w:r>
      <w:hyperlink r:id="rId12" w:history="1">
        <w:r w:rsidR="00CD34B5" w:rsidRPr="00E23868">
          <w:rPr>
            <w:rStyle w:val="Hyperlink"/>
          </w:rPr>
          <w:t>maaruum@maaruum.ee</w:t>
        </w:r>
      </w:hyperlink>
      <w:r w:rsidR="00CD34B5">
        <w:t xml:space="preserve"> </w:t>
      </w:r>
    </w:p>
    <w:p w14:paraId="01997C05" w14:textId="77777777" w:rsidR="00CD34B5" w:rsidRDefault="00CD34B5" w:rsidP="00A06DC7">
      <w:pPr>
        <w:spacing w:line="240" w:lineRule="auto"/>
        <w:ind w:left="2124" w:firstLine="708"/>
      </w:pPr>
    </w:p>
    <w:p w14:paraId="5DF03E94" w14:textId="77777777" w:rsidR="00FB17D2" w:rsidRPr="00FB17D2" w:rsidRDefault="00FB17D2" w:rsidP="00A06DC7">
      <w:pPr>
        <w:spacing w:line="240" w:lineRule="auto"/>
        <w:ind w:left="2124" w:firstLine="708"/>
        <w:rPr>
          <w:b/>
          <w:bCs/>
        </w:rPr>
      </w:pPr>
      <w:r w:rsidRPr="00FB17D2">
        <w:rPr>
          <w:b/>
          <w:bCs/>
        </w:rPr>
        <w:t>Riigikantselei</w:t>
      </w:r>
    </w:p>
    <w:p w14:paraId="44A13724" w14:textId="1421D814" w:rsidR="00735C2D" w:rsidRDefault="003C7B20" w:rsidP="00A06DC7">
      <w:pPr>
        <w:spacing w:line="240" w:lineRule="auto"/>
        <w:ind w:left="2124" w:firstLine="708"/>
      </w:pPr>
      <w:r>
        <w:t>r</w:t>
      </w:r>
      <w:r w:rsidR="00FB17D2">
        <w:t>egistrikood</w:t>
      </w:r>
      <w:r>
        <w:t xml:space="preserve"> </w:t>
      </w:r>
      <w:r w:rsidR="00B32629" w:rsidRPr="00B32629">
        <w:t>70004809</w:t>
      </w:r>
    </w:p>
    <w:p w14:paraId="527304AE" w14:textId="5585C940" w:rsidR="00B277FC" w:rsidRPr="00705005" w:rsidRDefault="00B277FC" w:rsidP="00A06DC7">
      <w:pPr>
        <w:spacing w:line="240" w:lineRule="auto"/>
        <w:ind w:left="2124" w:firstLine="708"/>
      </w:pPr>
      <w:r>
        <w:t xml:space="preserve">e-post: </w:t>
      </w:r>
      <w:hyperlink r:id="rId13" w:history="1">
        <w:r w:rsidR="00244363" w:rsidRPr="00E23868">
          <w:rPr>
            <w:rStyle w:val="Hyperlink"/>
          </w:rPr>
          <w:t>riigikantselei@riigikantselei.ee</w:t>
        </w:r>
      </w:hyperlink>
      <w:r w:rsidR="00244363">
        <w:t xml:space="preserve"> </w:t>
      </w:r>
    </w:p>
    <w:p w14:paraId="40D92381" w14:textId="77777777" w:rsidR="00262F6C" w:rsidRPr="00705005" w:rsidRDefault="00262F6C" w:rsidP="006309A4">
      <w:pPr>
        <w:spacing w:line="240" w:lineRule="auto"/>
      </w:pPr>
    </w:p>
    <w:p w14:paraId="1B03E3FE" w14:textId="3CE32E35" w:rsidR="00270A44" w:rsidRPr="00705005" w:rsidRDefault="008C6B93" w:rsidP="00044C60">
      <w:pPr>
        <w:spacing w:line="240" w:lineRule="auto"/>
        <w:rPr>
          <w:b/>
        </w:rPr>
      </w:pPr>
      <w:r w:rsidRPr="00705005">
        <w:rPr>
          <w:b/>
        </w:rPr>
        <w:t>Vaidlustaja:</w:t>
      </w:r>
      <w:r w:rsidRPr="00705005">
        <w:rPr>
          <w:b/>
        </w:rPr>
        <w:tab/>
        <w:t xml:space="preserve"> </w:t>
      </w:r>
      <w:r w:rsidRPr="00705005">
        <w:rPr>
          <w:b/>
        </w:rPr>
        <w:tab/>
      </w:r>
      <w:r w:rsidRPr="008669E1">
        <w:rPr>
          <w:b/>
          <w:bCs/>
        </w:rPr>
        <w:tab/>
      </w:r>
      <w:r w:rsidR="00AF53C2" w:rsidRPr="004268CE">
        <w:rPr>
          <w:b/>
          <w:bCs/>
          <w:noProof/>
        </w:rPr>
        <w:t>MINDTITAN OÜ</w:t>
      </w:r>
    </w:p>
    <w:p w14:paraId="18F073FE" w14:textId="06ECBDC1" w:rsidR="00044C60" w:rsidRPr="00705005" w:rsidRDefault="00044C60" w:rsidP="00044C60">
      <w:pPr>
        <w:spacing w:line="240" w:lineRule="auto"/>
        <w:rPr>
          <w:bCs/>
        </w:rPr>
      </w:pPr>
      <w:r w:rsidRPr="00705005">
        <w:rPr>
          <w:b/>
        </w:rPr>
        <w:tab/>
      </w:r>
      <w:r w:rsidRPr="00705005">
        <w:rPr>
          <w:b/>
        </w:rPr>
        <w:tab/>
      </w:r>
      <w:r w:rsidRPr="00705005">
        <w:rPr>
          <w:b/>
        </w:rPr>
        <w:tab/>
      </w:r>
      <w:r w:rsidRPr="00705005">
        <w:rPr>
          <w:b/>
        </w:rPr>
        <w:tab/>
      </w:r>
      <w:r w:rsidRPr="00705005">
        <w:rPr>
          <w:bCs/>
        </w:rPr>
        <w:t xml:space="preserve">registrikood </w:t>
      </w:r>
      <w:r w:rsidR="00711D99" w:rsidRPr="00711D99">
        <w:t>14131800</w:t>
      </w:r>
    </w:p>
    <w:p w14:paraId="4DD8EC2D" w14:textId="1A463343" w:rsidR="00305067" w:rsidRDefault="00305067" w:rsidP="0077224A">
      <w:pPr>
        <w:spacing w:line="240" w:lineRule="auto"/>
        <w:rPr>
          <w:bCs/>
        </w:rPr>
      </w:pPr>
      <w:r>
        <w:rPr>
          <w:b/>
        </w:rPr>
        <w:tab/>
      </w:r>
      <w:r>
        <w:rPr>
          <w:b/>
        </w:rPr>
        <w:tab/>
      </w:r>
      <w:r>
        <w:rPr>
          <w:b/>
        </w:rPr>
        <w:tab/>
      </w:r>
      <w:r>
        <w:rPr>
          <w:b/>
        </w:rPr>
        <w:tab/>
      </w:r>
      <w:r w:rsidRPr="00305067">
        <w:rPr>
          <w:bCs/>
        </w:rPr>
        <w:t>e-post</w:t>
      </w:r>
      <w:r>
        <w:rPr>
          <w:bCs/>
        </w:rPr>
        <w:t>:</w:t>
      </w:r>
      <w:r w:rsidR="006F672C" w:rsidRPr="006F672C">
        <w:t xml:space="preserve"> </w:t>
      </w:r>
      <w:hyperlink r:id="rId14" w:history="1">
        <w:r w:rsidR="00BD4627" w:rsidRPr="00E23868">
          <w:rPr>
            <w:rStyle w:val="Hyperlink"/>
          </w:rPr>
          <w:t>team@mindtitan.com</w:t>
        </w:r>
      </w:hyperlink>
      <w:r w:rsidR="00BD4627">
        <w:t xml:space="preserve"> </w:t>
      </w:r>
    </w:p>
    <w:p w14:paraId="0C47F70B" w14:textId="77777777" w:rsidR="00305067" w:rsidRPr="00705005" w:rsidRDefault="00305067" w:rsidP="00305067">
      <w:pPr>
        <w:spacing w:line="240" w:lineRule="auto"/>
        <w:ind w:left="2832" w:firstLine="708"/>
        <w:rPr>
          <w:b/>
        </w:rPr>
      </w:pPr>
    </w:p>
    <w:p w14:paraId="7E8F9312" w14:textId="55A11676" w:rsidR="00044C60" w:rsidRPr="00705005" w:rsidRDefault="008033D8" w:rsidP="00044C60">
      <w:pPr>
        <w:spacing w:line="240" w:lineRule="auto"/>
        <w:rPr>
          <w:b/>
          <w:bCs/>
        </w:rPr>
      </w:pPr>
      <w:r w:rsidRPr="00705005">
        <w:rPr>
          <w:b/>
        </w:rPr>
        <w:t>Vaidlustaja esindaja</w:t>
      </w:r>
      <w:r w:rsidR="00EC11AF">
        <w:rPr>
          <w:b/>
        </w:rPr>
        <w:t>d</w:t>
      </w:r>
      <w:r w:rsidR="008C6B93" w:rsidRPr="00705005">
        <w:rPr>
          <w:b/>
        </w:rPr>
        <w:t>:</w:t>
      </w:r>
      <w:r w:rsidRPr="00705005">
        <w:rPr>
          <w:b/>
        </w:rPr>
        <w:tab/>
      </w:r>
      <w:r w:rsidR="00DB325C">
        <w:rPr>
          <w:b/>
        </w:rPr>
        <w:t>Kristjan Jansons</w:t>
      </w:r>
    </w:p>
    <w:p w14:paraId="45313B8F" w14:textId="231AF3F3" w:rsidR="00F77C65" w:rsidRDefault="00F54EE4" w:rsidP="000A4DD4">
      <w:pPr>
        <w:spacing w:line="240" w:lineRule="auto"/>
        <w:ind w:left="2832"/>
      </w:pPr>
      <w:r>
        <w:t>j</w:t>
      </w:r>
      <w:r w:rsidR="00F77C65">
        <w:t>uhatuse liige</w:t>
      </w:r>
    </w:p>
    <w:p w14:paraId="18B0E732" w14:textId="3F81B5DE" w:rsidR="00DA7F7C" w:rsidRDefault="00044C60" w:rsidP="000A4DD4">
      <w:pPr>
        <w:spacing w:line="240" w:lineRule="auto"/>
        <w:ind w:left="2832"/>
      </w:pPr>
      <w:r w:rsidRPr="00705005">
        <w:t>e-post</w:t>
      </w:r>
      <w:r w:rsidR="0086406A" w:rsidRPr="00705005">
        <w:t>:</w:t>
      </w:r>
      <w:r w:rsidR="00233592" w:rsidRPr="00233592">
        <w:t xml:space="preserve"> </w:t>
      </w:r>
      <w:hyperlink r:id="rId15" w:history="1">
        <w:r w:rsidR="00233592" w:rsidRPr="00E23868">
          <w:rPr>
            <w:rStyle w:val="Hyperlink"/>
          </w:rPr>
          <w:t>kristjan.jansons@mindtitan.com</w:t>
        </w:r>
      </w:hyperlink>
    </w:p>
    <w:p w14:paraId="7B290E78" w14:textId="77777777" w:rsidR="00D07EF5" w:rsidRDefault="00D07EF5" w:rsidP="00D07EF5">
      <w:pPr>
        <w:spacing w:line="240" w:lineRule="auto"/>
      </w:pPr>
    </w:p>
    <w:p w14:paraId="1003A4E0" w14:textId="0E9540DF" w:rsidR="00D07EF5" w:rsidRPr="00705005" w:rsidRDefault="00D07EF5" w:rsidP="00D07EF5">
      <w:pPr>
        <w:spacing w:line="240" w:lineRule="auto"/>
        <w:rPr>
          <w:b/>
          <w:bCs/>
        </w:rPr>
      </w:pPr>
      <w:r>
        <w:rPr>
          <w:b/>
        </w:rPr>
        <w:t>Kolmas isik</w:t>
      </w:r>
      <w:r w:rsidRPr="00705005">
        <w:rPr>
          <w:b/>
        </w:rPr>
        <w:t>:</w:t>
      </w:r>
      <w:r>
        <w:rPr>
          <w:b/>
        </w:rPr>
        <w:tab/>
      </w:r>
      <w:r>
        <w:rPr>
          <w:b/>
        </w:rPr>
        <w:tab/>
      </w:r>
      <w:r w:rsidRPr="00705005">
        <w:rPr>
          <w:b/>
        </w:rPr>
        <w:tab/>
      </w:r>
      <w:r w:rsidR="006247F4" w:rsidRPr="004268CE">
        <w:rPr>
          <w:b/>
          <w:bCs/>
          <w:noProof/>
        </w:rPr>
        <w:t>STACC OÜ</w:t>
      </w:r>
    </w:p>
    <w:p w14:paraId="76D8D6AD" w14:textId="64B84D50" w:rsidR="00D07EF5" w:rsidRDefault="00D07EF5" w:rsidP="00D07EF5">
      <w:pPr>
        <w:spacing w:line="240" w:lineRule="auto"/>
        <w:ind w:left="2124" w:firstLine="708"/>
      </w:pPr>
      <w:r>
        <w:t xml:space="preserve">registrikood: </w:t>
      </w:r>
      <w:r w:rsidR="000B13B2" w:rsidRPr="000B13B2">
        <w:t>11672027</w:t>
      </w:r>
    </w:p>
    <w:p w14:paraId="04998157" w14:textId="0EE65D24" w:rsidR="00D07EF5" w:rsidRDefault="00D07EF5" w:rsidP="006249D3">
      <w:pPr>
        <w:spacing w:line="240" w:lineRule="auto"/>
        <w:ind w:left="2124" w:firstLine="708"/>
      </w:pPr>
      <w:r w:rsidRPr="00705005">
        <w:t>e-post:</w:t>
      </w:r>
      <w:r w:rsidRPr="00505C93">
        <w:t xml:space="preserve"> </w:t>
      </w:r>
      <w:hyperlink r:id="rId16" w:history="1">
        <w:r w:rsidR="00E12A48" w:rsidRPr="00E23868">
          <w:rPr>
            <w:rStyle w:val="Hyperlink"/>
          </w:rPr>
          <w:t>info@stacc.ee</w:t>
        </w:r>
      </w:hyperlink>
    </w:p>
    <w:p w14:paraId="4BC693FC" w14:textId="77777777" w:rsidR="00E12A48" w:rsidRDefault="00E12A48" w:rsidP="006249D3">
      <w:pPr>
        <w:spacing w:line="240" w:lineRule="auto"/>
        <w:ind w:left="2124" w:firstLine="708"/>
      </w:pPr>
    </w:p>
    <w:p w14:paraId="72B28128" w14:textId="61C0AD4F" w:rsidR="00960BAD" w:rsidRPr="00705005" w:rsidRDefault="00960BAD" w:rsidP="00960BAD">
      <w:pPr>
        <w:spacing w:line="240" w:lineRule="auto"/>
        <w:ind w:left="2124" w:firstLine="708"/>
        <w:rPr>
          <w:b/>
          <w:bCs/>
        </w:rPr>
      </w:pPr>
      <w:r w:rsidRPr="004268CE">
        <w:rPr>
          <w:b/>
          <w:bCs/>
          <w:noProof/>
        </w:rPr>
        <w:t>REGIO OÜ</w:t>
      </w:r>
    </w:p>
    <w:p w14:paraId="4511D5D0" w14:textId="10ADB0FC" w:rsidR="00960BAD" w:rsidRDefault="00960BAD" w:rsidP="00960BAD">
      <w:pPr>
        <w:spacing w:line="240" w:lineRule="auto"/>
        <w:ind w:left="2124" w:firstLine="708"/>
      </w:pPr>
      <w:r>
        <w:t xml:space="preserve">registrikood: </w:t>
      </w:r>
      <w:r w:rsidR="00C50F8A" w:rsidRPr="00C50F8A">
        <w:t>12971967</w:t>
      </w:r>
    </w:p>
    <w:p w14:paraId="5844772F" w14:textId="7DF4A53E" w:rsidR="00960BAD" w:rsidRPr="00705005" w:rsidRDefault="00960BAD" w:rsidP="00960BAD">
      <w:pPr>
        <w:spacing w:line="240" w:lineRule="auto"/>
        <w:ind w:left="2124" w:firstLine="708"/>
      </w:pPr>
      <w:r w:rsidRPr="00705005">
        <w:t>e-post:</w:t>
      </w:r>
      <w:r w:rsidRPr="00505C93">
        <w:t xml:space="preserve"> </w:t>
      </w:r>
      <w:hyperlink r:id="rId17" w:history="1">
        <w:r w:rsidR="00AB0534" w:rsidRPr="00E23868">
          <w:rPr>
            <w:rStyle w:val="Hyperlink"/>
          </w:rPr>
          <w:t>regio@regio.ee</w:t>
        </w:r>
      </w:hyperlink>
      <w:r w:rsidR="00AB0534">
        <w:t xml:space="preserve"> </w:t>
      </w:r>
      <w:r>
        <w:t xml:space="preserve"> </w:t>
      </w:r>
    </w:p>
    <w:p w14:paraId="26F7277C" w14:textId="77777777" w:rsidR="00960BAD" w:rsidRPr="00705005" w:rsidRDefault="00960BAD" w:rsidP="006249D3">
      <w:pPr>
        <w:spacing w:line="240" w:lineRule="auto"/>
        <w:ind w:left="2124" w:firstLine="708"/>
      </w:pPr>
    </w:p>
    <w:p w14:paraId="29645E70" w14:textId="0A87B7D2" w:rsidR="0086406A" w:rsidRPr="00705005" w:rsidRDefault="0086406A" w:rsidP="00044C60">
      <w:pPr>
        <w:spacing w:line="240" w:lineRule="auto"/>
        <w:ind w:left="2124" w:firstLine="708"/>
      </w:pPr>
    </w:p>
    <w:p w14:paraId="4DF164A7" w14:textId="77777777" w:rsidR="006B0EBC" w:rsidRPr="003E6D76" w:rsidRDefault="006B0EBC" w:rsidP="0096610E">
      <w:pPr>
        <w:pStyle w:val="Vahedeta1"/>
        <w:spacing w:after="120"/>
        <w:jc w:val="both"/>
        <w:rPr>
          <w:rFonts w:ascii="Times New Roman" w:hAnsi="Times New Roman"/>
          <w:bCs/>
          <w:lang w:val="et-EE"/>
        </w:rPr>
      </w:pPr>
    </w:p>
    <w:p w14:paraId="3054B19A" w14:textId="2353943B" w:rsidR="006F3C27" w:rsidRPr="00705005" w:rsidRDefault="006F3C27" w:rsidP="0096610E">
      <w:pPr>
        <w:pStyle w:val="Vahedeta1"/>
        <w:spacing w:after="120"/>
        <w:jc w:val="both"/>
        <w:rPr>
          <w:rFonts w:ascii="Times New Roman" w:hAnsi="Times New Roman"/>
          <w:b/>
          <w:sz w:val="24"/>
          <w:szCs w:val="24"/>
          <w:lang w:val="et-EE"/>
        </w:rPr>
      </w:pPr>
      <w:r w:rsidRPr="00705005">
        <w:rPr>
          <w:rFonts w:ascii="Times New Roman" w:hAnsi="Times New Roman"/>
          <w:b/>
          <w:sz w:val="24"/>
          <w:szCs w:val="24"/>
          <w:lang w:val="et-EE"/>
        </w:rPr>
        <w:lastRenderedPageBreak/>
        <w:t>VASTUS VAIDL</w:t>
      </w:r>
      <w:r w:rsidR="00EB7AAC">
        <w:rPr>
          <w:rFonts w:ascii="Times New Roman" w:hAnsi="Times New Roman"/>
          <w:b/>
          <w:sz w:val="24"/>
          <w:szCs w:val="24"/>
          <w:lang w:val="et-EE"/>
        </w:rPr>
        <w:t>USTAJA TÄIEND</w:t>
      </w:r>
      <w:r w:rsidR="00747AED">
        <w:rPr>
          <w:rFonts w:ascii="Times New Roman" w:hAnsi="Times New Roman"/>
          <w:b/>
          <w:sz w:val="24"/>
          <w:szCs w:val="24"/>
          <w:lang w:val="et-EE"/>
        </w:rPr>
        <w:t>A</w:t>
      </w:r>
      <w:r w:rsidR="00EB7AAC">
        <w:rPr>
          <w:rFonts w:ascii="Times New Roman" w:hAnsi="Times New Roman"/>
          <w:b/>
          <w:sz w:val="24"/>
          <w:szCs w:val="24"/>
          <w:lang w:val="et-EE"/>
        </w:rPr>
        <w:t>VATELE SELGITUSTELE</w:t>
      </w:r>
    </w:p>
    <w:p w14:paraId="652638BC" w14:textId="099F160C" w:rsidR="00481C0B" w:rsidRDefault="00133126" w:rsidP="005D4E4B">
      <w:pPr>
        <w:widowControl/>
        <w:suppressAutoHyphens w:val="0"/>
        <w:autoSpaceDE w:val="0"/>
        <w:autoSpaceDN w:val="0"/>
        <w:adjustRightInd w:val="0"/>
        <w:spacing w:after="120" w:line="240" w:lineRule="auto"/>
        <w:rPr>
          <w:bCs/>
        </w:rPr>
      </w:pPr>
      <w:r w:rsidRPr="00B03FF5">
        <w:rPr>
          <w:bCs/>
        </w:rPr>
        <w:t>r</w:t>
      </w:r>
      <w:r w:rsidR="00044C60" w:rsidRPr="00B03FF5">
        <w:rPr>
          <w:bCs/>
        </w:rPr>
        <w:t>iigihankes „</w:t>
      </w:r>
      <w:r w:rsidR="002C0439" w:rsidRPr="002C0439">
        <w:rPr>
          <w:bCs/>
        </w:rPr>
        <w:t>Süvaõppe kasutusvõimalused ruumiandmete hõivel (Maa- ja Ruumiamet)</w:t>
      </w:r>
      <w:r w:rsidR="00044C60" w:rsidRPr="00B03FF5">
        <w:rPr>
          <w:bCs/>
        </w:rPr>
        <w:t xml:space="preserve">“ (viitenumber </w:t>
      </w:r>
      <w:r w:rsidR="00744B7F" w:rsidRPr="00744B7F">
        <w:rPr>
          <w:bCs/>
        </w:rPr>
        <w:t>286764</w:t>
      </w:r>
      <w:r w:rsidR="00044C60" w:rsidRPr="00B03FF5">
        <w:rPr>
          <w:bCs/>
        </w:rPr>
        <w:t>)</w:t>
      </w:r>
    </w:p>
    <w:p w14:paraId="7C59C2EF" w14:textId="77777777" w:rsidR="004421B3" w:rsidRDefault="004421B3" w:rsidP="004B19D7">
      <w:pPr>
        <w:pStyle w:val="Snum"/>
      </w:pPr>
    </w:p>
    <w:p w14:paraId="03E006E7" w14:textId="01AC2AD4" w:rsidR="002A47F1" w:rsidRDefault="0035422D" w:rsidP="004B19D7">
      <w:pPr>
        <w:pStyle w:val="Snum"/>
      </w:pPr>
      <w:r w:rsidRPr="000F4EDF">
        <w:t>Hankija taotlus</w:t>
      </w:r>
      <w:r w:rsidR="00FA57F9">
        <w:t>ed</w:t>
      </w:r>
      <w:r w:rsidRPr="000F4EDF">
        <w:t>:</w:t>
      </w:r>
    </w:p>
    <w:p w14:paraId="72E14214" w14:textId="0B04777B" w:rsidR="005B2DDD" w:rsidRPr="000F4EDF" w:rsidRDefault="005B2DDD" w:rsidP="00E24A13">
      <w:pPr>
        <w:pStyle w:val="Snum"/>
        <w:numPr>
          <w:ilvl w:val="0"/>
          <w:numId w:val="2"/>
        </w:numPr>
      </w:pPr>
      <w:r>
        <w:t xml:space="preserve">Jätta </w:t>
      </w:r>
      <w:r w:rsidRPr="000F4EDF">
        <w:t>vaidlustus</w:t>
      </w:r>
      <w:r>
        <w:t xml:space="preserve"> RHS § 197 lõige 1 punkti 4 alusel</w:t>
      </w:r>
      <w:r w:rsidRPr="000F4EDF">
        <w:t xml:space="preserve"> rahuldamata</w:t>
      </w:r>
      <w:r>
        <w:t xml:space="preserve"> ning jätta jõusse hankija </w:t>
      </w:r>
      <w:r w:rsidR="007E48B8">
        <w:t>06.06.2025 edukaks tunnistamise otsus</w:t>
      </w:r>
      <w:r>
        <w:t xml:space="preserve">, millega </w:t>
      </w:r>
      <w:r w:rsidR="006A3F04">
        <w:t>tunnistati</w:t>
      </w:r>
      <w:r w:rsidR="00F67A55">
        <w:t xml:space="preserve"> edukaks ühispakkujate </w:t>
      </w:r>
      <w:r w:rsidR="005136A1" w:rsidRPr="005136A1">
        <w:t>STACC OÜ</w:t>
      </w:r>
      <w:r w:rsidR="005136A1">
        <w:t xml:space="preserve"> ja </w:t>
      </w:r>
      <w:r w:rsidR="000B2AE1" w:rsidRPr="000B2AE1">
        <w:t>REGIO OÜ</w:t>
      </w:r>
      <w:r w:rsidR="000B2AE1">
        <w:t xml:space="preserve"> </w:t>
      </w:r>
      <w:r w:rsidR="00754A1B">
        <w:t>pakkumus</w:t>
      </w:r>
      <w:r>
        <w:rPr>
          <w:lang w:bidi="hi-IN"/>
        </w:rPr>
        <w:t>.</w:t>
      </w:r>
    </w:p>
    <w:p w14:paraId="46B0E743" w14:textId="77777777" w:rsidR="005B2DDD" w:rsidRPr="000F4EDF" w:rsidRDefault="005B2DDD" w:rsidP="005B2DDD">
      <w:pPr>
        <w:pStyle w:val="Snum"/>
        <w:numPr>
          <w:ilvl w:val="0"/>
          <w:numId w:val="2"/>
        </w:numPr>
      </w:pPr>
      <w:r w:rsidRPr="000F4EDF">
        <w:t>Jätta kõik</w:t>
      </w:r>
      <w:r>
        <w:t xml:space="preserve"> vaidlustus</w:t>
      </w:r>
      <w:r w:rsidRPr="000F4EDF">
        <w:t>menetlus</w:t>
      </w:r>
      <w:r>
        <w:t xml:space="preserve">e </w:t>
      </w:r>
      <w:r w:rsidRPr="000F4EDF">
        <w:t>kulud, sh vaidlustus</w:t>
      </w:r>
      <w:r>
        <w:t>t</w:t>
      </w:r>
      <w:r w:rsidRPr="000F4EDF">
        <w:t>elt tasutud riigilõiv ja vaidlustusmenetlusega seotud esindaja kulud, vaidlustaja kanda.</w:t>
      </w:r>
    </w:p>
    <w:p w14:paraId="0D053790" w14:textId="774E8635" w:rsidR="005B2DDD" w:rsidRDefault="005B2DDD" w:rsidP="004B19D7">
      <w:pPr>
        <w:pStyle w:val="Snum"/>
      </w:pPr>
    </w:p>
    <w:p w14:paraId="78BDEC04" w14:textId="0F777949" w:rsidR="00E56BBF" w:rsidRPr="00705005" w:rsidRDefault="00E56BBF" w:rsidP="004B19D7">
      <w:pPr>
        <w:pStyle w:val="Snum"/>
        <w:numPr>
          <w:ilvl w:val="0"/>
          <w:numId w:val="1"/>
        </w:numPr>
        <w:rPr>
          <w:bCs/>
        </w:rPr>
      </w:pPr>
      <w:r w:rsidRPr="00705005">
        <w:t>ASJAOLUD</w:t>
      </w:r>
    </w:p>
    <w:p w14:paraId="0EEB1CED" w14:textId="77777777" w:rsidR="00892CDC" w:rsidRPr="001A65B5" w:rsidRDefault="00892CDC" w:rsidP="00892CDC">
      <w:pPr>
        <w:pStyle w:val="ListParagraph"/>
        <w:spacing w:after="120" w:line="240" w:lineRule="auto"/>
        <w:ind w:left="567"/>
        <w:contextualSpacing w:val="0"/>
        <w:rPr>
          <w:rFonts w:cs="Times New Roman"/>
          <w:color w:val="000000"/>
          <w:sz w:val="2"/>
          <w:szCs w:val="2"/>
        </w:rPr>
      </w:pPr>
    </w:p>
    <w:p w14:paraId="5D3E9DC1" w14:textId="77777777" w:rsidR="00C94BBA" w:rsidRDefault="00004CAE" w:rsidP="00C94BBA">
      <w:pPr>
        <w:pStyle w:val="ListParagraph"/>
        <w:numPr>
          <w:ilvl w:val="1"/>
          <w:numId w:val="1"/>
        </w:numPr>
        <w:spacing w:after="240" w:line="240" w:lineRule="auto"/>
        <w:ind w:left="567" w:hanging="567"/>
      </w:pPr>
      <w:r>
        <w:rPr>
          <w:rFonts w:cs="Times New Roman"/>
          <w:szCs w:val="24"/>
        </w:rPr>
        <w:t>Riigihangete vaidlustuskomisjon (</w:t>
      </w:r>
      <w:r w:rsidR="00A20CC7" w:rsidRPr="00705005">
        <w:rPr>
          <w:rFonts w:cs="Times New Roman"/>
          <w:szCs w:val="24"/>
        </w:rPr>
        <w:t>VAKO</w:t>
      </w:r>
      <w:r>
        <w:rPr>
          <w:rFonts w:cs="Times New Roman"/>
          <w:szCs w:val="24"/>
        </w:rPr>
        <w:t>)</w:t>
      </w:r>
      <w:r w:rsidR="00A20CC7" w:rsidRPr="00705005">
        <w:rPr>
          <w:rFonts w:cs="Times New Roman"/>
          <w:szCs w:val="24"/>
        </w:rPr>
        <w:t xml:space="preserve"> edastas hankijale </w:t>
      </w:r>
      <w:r w:rsidR="005D1379">
        <w:rPr>
          <w:rFonts w:cs="Times New Roman"/>
          <w:szCs w:val="24"/>
        </w:rPr>
        <w:t>25</w:t>
      </w:r>
      <w:r w:rsidR="009E650F">
        <w:rPr>
          <w:rFonts w:cs="Times New Roman"/>
          <w:szCs w:val="24"/>
        </w:rPr>
        <w:t>.0</w:t>
      </w:r>
      <w:r w:rsidR="00AE0AAA">
        <w:rPr>
          <w:rFonts w:cs="Times New Roman"/>
          <w:szCs w:val="24"/>
        </w:rPr>
        <w:t>6</w:t>
      </w:r>
      <w:r w:rsidR="009E650F">
        <w:rPr>
          <w:rFonts w:cs="Times New Roman"/>
          <w:szCs w:val="24"/>
        </w:rPr>
        <w:t>.</w:t>
      </w:r>
      <w:r w:rsidR="00A20CC7" w:rsidRPr="00705005">
        <w:rPr>
          <w:rFonts w:cs="Times New Roman"/>
          <w:szCs w:val="24"/>
        </w:rPr>
        <w:t>202</w:t>
      </w:r>
      <w:r>
        <w:rPr>
          <w:rFonts w:cs="Times New Roman"/>
          <w:szCs w:val="24"/>
        </w:rPr>
        <w:t>5</w:t>
      </w:r>
      <w:r w:rsidR="00A20CC7" w:rsidRPr="00705005">
        <w:rPr>
          <w:rFonts w:cs="Times New Roman"/>
          <w:szCs w:val="24"/>
        </w:rPr>
        <w:t xml:space="preserve"> </w:t>
      </w:r>
      <w:r w:rsidR="00396970">
        <w:rPr>
          <w:rFonts w:cs="Times New Roman"/>
          <w:szCs w:val="24"/>
        </w:rPr>
        <w:t xml:space="preserve">kirjaliku menetluse </w:t>
      </w:r>
      <w:r w:rsidR="00A20CC7" w:rsidRPr="00705005">
        <w:rPr>
          <w:rFonts w:cs="Times New Roman"/>
          <w:szCs w:val="24"/>
        </w:rPr>
        <w:t>teate riigihanke</w:t>
      </w:r>
      <w:r w:rsidR="00542049" w:rsidRPr="00705005">
        <w:rPr>
          <w:rFonts w:cs="Times New Roman"/>
          <w:szCs w:val="24"/>
        </w:rPr>
        <w:t>s</w:t>
      </w:r>
      <w:r w:rsidR="00A20CC7" w:rsidRPr="00705005">
        <w:rPr>
          <w:rFonts w:cs="Times New Roman"/>
          <w:szCs w:val="24"/>
        </w:rPr>
        <w:t xml:space="preserve"> </w:t>
      </w:r>
      <w:r w:rsidR="002164A5" w:rsidRPr="00DA257B">
        <w:rPr>
          <w:bCs/>
        </w:rPr>
        <w:t>„</w:t>
      </w:r>
      <w:r w:rsidR="002164A5" w:rsidRPr="004268CE">
        <w:t>Süvaõppe kasutusvõimalused ruumiandmete hõivel (Maa- ja Ruumiamet)</w:t>
      </w:r>
      <w:r w:rsidR="002164A5">
        <w:t xml:space="preserve">“ (viitenumber </w:t>
      </w:r>
      <w:r w:rsidR="002164A5" w:rsidRPr="004268CE">
        <w:t>286764</w:t>
      </w:r>
      <w:r w:rsidR="002164A5">
        <w:t>)</w:t>
      </w:r>
      <w:r w:rsidR="000D6416">
        <w:rPr>
          <w:bCs/>
        </w:rPr>
        <w:t>.</w:t>
      </w:r>
      <w:r w:rsidR="0097756D">
        <w:rPr>
          <w:bCs/>
        </w:rPr>
        <w:t xml:space="preserve"> </w:t>
      </w:r>
      <w:r w:rsidR="006F107A">
        <w:rPr>
          <w:bCs/>
        </w:rPr>
        <w:t>Samas teates informeeris</w:t>
      </w:r>
      <w:r w:rsidR="007849A9">
        <w:rPr>
          <w:bCs/>
        </w:rPr>
        <w:t xml:space="preserve"> </w:t>
      </w:r>
      <w:r w:rsidR="00A20CC7" w:rsidRPr="00705005">
        <w:rPr>
          <w:rFonts w:cs="Times New Roman"/>
          <w:szCs w:val="24"/>
        </w:rPr>
        <w:t>VAKO</w:t>
      </w:r>
      <w:r w:rsidR="00D966F3">
        <w:rPr>
          <w:rFonts w:cs="Times New Roman"/>
          <w:szCs w:val="24"/>
        </w:rPr>
        <w:t xml:space="preserve">, et </w:t>
      </w:r>
      <w:r w:rsidR="00D966F3" w:rsidRPr="00D966F3">
        <w:t>menetlusosalistel</w:t>
      </w:r>
      <w:r w:rsidR="00D966F3">
        <w:t xml:space="preserve"> on </w:t>
      </w:r>
      <w:r w:rsidR="00D966F3" w:rsidRPr="00D966F3">
        <w:t xml:space="preserve">võimalik esitada </w:t>
      </w:r>
      <w:r w:rsidR="00D966F3">
        <w:t>VAKO-</w:t>
      </w:r>
      <w:r w:rsidR="00D966F3" w:rsidRPr="00D966F3">
        <w:t xml:space="preserve">le täiendavaid selgitusi ja dokumente, sh menetluskulude taotlusi kuni </w:t>
      </w:r>
      <w:r w:rsidR="00D966F3" w:rsidRPr="004963C8">
        <w:t>30.06.2025</w:t>
      </w:r>
      <w:r w:rsidR="002B59FC">
        <w:t xml:space="preserve"> ning </w:t>
      </w:r>
      <w:r w:rsidR="007D455D" w:rsidRPr="007D455D">
        <w:t>laekunud seisukohtadele on menetlusosalistel võimalik vastata kuni 03.07.2025.</w:t>
      </w:r>
    </w:p>
    <w:p w14:paraId="42C4B4BF" w14:textId="77777777" w:rsidR="00C94BBA" w:rsidRPr="00C94BBA" w:rsidRDefault="00C94BBA" w:rsidP="00C94BBA">
      <w:pPr>
        <w:pStyle w:val="ListParagraph"/>
        <w:spacing w:after="240" w:line="240" w:lineRule="auto"/>
        <w:ind w:left="567"/>
      </w:pPr>
    </w:p>
    <w:p w14:paraId="5E4B3C86" w14:textId="33C62491" w:rsidR="00CC12F5" w:rsidRPr="00CC12F5" w:rsidRDefault="00803B24" w:rsidP="00D15C98">
      <w:pPr>
        <w:pStyle w:val="ListParagraph"/>
        <w:numPr>
          <w:ilvl w:val="1"/>
          <w:numId w:val="1"/>
        </w:numPr>
        <w:spacing w:after="240" w:line="240" w:lineRule="auto"/>
        <w:ind w:left="567" w:hanging="567"/>
        <w:rPr>
          <w:bCs/>
        </w:rPr>
      </w:pPr>
      <w:r w:rsidRPr="00CC12F5">
        <w:rPr>
          <w:rFonts w:eastAsiaTheme="minorHAnsi" w:cs="Times New Roman"/>
          <w:kern w:val="0"/>
          <w:szCs w:val="24"/>
          <w:lang w:eastAsia="en-US" w:bidi="ar-SA"/>
        </w:rPr>
        <w:t>Hankija on vaidlustajale selgitanud</w:t>
      </w:r>
      <w:r w:rsidR="00EE6458" w:rsidRPr="00CC12F5">
        <w:rPr>
          <w:rFonts w:eastAsiaTheme="minorHAnsi" w:cs="Times New Roman"/>
          <w:kern w:val="0"/>
          <w:szCs w:val="24"/>
          <w:lang w:eastAsia="en-US" w:bidi="ar-SA"/>
        </w:rPr>
        <w:t xml:space="preserve">, </w:t>
      </w:r>
      <w:r w:rsidR="00EE6458" w:rsidRPr="00CC12F5">
        <w:rPr>
          <w:rFonts w:eastAsiaTheme="minorHAnsi"/>
          <w:kern w:val="0"/>
          <w:lang w:eastAsia="en-US" w:bidi="ar-SA"/>
        </w:rPr>
        <w:t>mida hankija täpselt tegi, et koodi jooksutada ning milliseid vead tekkisid</w:t>
      </w:r>
      <w:r w:rsidR="00ED2E71" w:rsidRPr="00CC12F5">
        <w:rPr>
          <w:rFonts w:eastAsiaTheme="minorHAnsi"/>
          <w:kern w:val="0"/>
          <w:lang w:eastAsia="en-US" w:bidi="ar-SA"/>
        </w:rPr>
        <w:t>. Vastav teabevahetus on</w:t>
      </w:r>
      <w:r w:rsidR="00A338B0" w:rsidRPr="00CC12F5">
        <w:rPr>
          <w:rFonts w:eastAsiaTheme="minorHAnsi"/>
          <w:kern w:val="0"/>
          <w:lang w:eastAsia="en-US" w:bidi="ar-SA"/>
        </w:rPr>
        <w:t xml:space="preserve"> muuhulgas</w:t>
      </w:r>
      <w:r w:rsidR="00ED2E71" w:rsidRPr="00CC12F5">
        <w:rPr>
          <w:rFonts w:eastAsiaTheme="minorHAnsi"/>
          <w:kern w:val="0"/>
          <w:lang w:eastAsia="en-US" w:bidi="ar-SA"/>
        </w:rPr>
        <w:t xml:space="preserve"> </w:t>
      </w:r>
      <w:r w:rsidR="00547CDD" w:rsidRPr="00CC12F5">
        <w:rPr>
          <w:rFonts w:eastAsiaTheme="minorHAnsi"/>
          <w:kern w:val="0"/>
          <w:lang w:eastAsia="en-US" w:bidi="ar-SA"/>
        </w:rPr>
        <w:t>leitav</w:t>
      </w:r>
      <w:r w:rsidR="00517310" w:rsidRPr="00CC12F5">
        <w:rPr>
          <w:rFonts w:eastAsiaTheme="minorHAnsi"/>
          <w:kern w:val="0"/>
          <w:lang w:eastAsia="en-US" w:bidi="ar-SA"/>
        </w:rPr>
        <w:t xml:space="preserve"> ka näiteks</w:t>
      </w:r>
      <w:r w:rsidR="00547CDD" w:rsidRPr="00CC12F5">
        <w:rPr>
          <w:rFonts w:eastAsiaTheme="minorHAnsi"/>
          <w:kern w:val="0"/>
          <w:lang w:eastAsia="en-US" w:bidi="ar-SA"/>
        </w:rPr>
        <w:t xml:space="preserve"> riigihangete registri (RHR) </w:t>
      </w:r>
      <w:r w:rsidR="00517310" w:rsidRPr="00CC12F5">
        <w:rPr>
          <w:rFonts w:eastAsiaTheme="minorHAnsi"/>
          <w:kern w:val="0"/>
          <w:lang w:eastAsia="en-US" w:bidi="ar-SA"/>
        </w:rPr>
        <w:t>lehelt „Sõnum hankijale</w:t>
      </w:r>
      <w:r w:rsidR="00353D41" w:rsidRPr="00CC12F5">
        <w:rPr>
          <w:rFonts w:eastAsiaTheme="minorHAnsi"/>
          <w:kern w:val="0"/>
          <w:lang w:eastAsia="en-US" w:bidi="ar-SA"/>
        </w:rPr>
        <w:t xml:space="preserve">“ </w:t>
      </w:r>
      <w:r w:rsidR="00547CDD" w:rsidRPr="00CC12F5">
        <w:rPr>
          <w:rFonts w:eastAsiaTheme="minorHAnsi"/>
          <w:kern w:val="0"/>
          <w:lang w:eastAsia="en-US" w:bidi="ar-SA"/>
        </w:rPr>
        <w:t>sõnumi</w:t>
      </w:r>
      <w:r w:rsidR="00145D52" w:rsidRPr="00CC12F5">
        <w:rPr>
          <w:rFonts w:eastAsiaTheme="minorHAnsi"/>
          <w:kern w:val="0"/>
          <w:lang w:eastAsia="en-US" w:bidi="ar-SA"/>
        </w:rPr>
        <w:t xml:space="preserve"> nr</w:t>
      </w:r>
      <w:r w:rsidR="00547CDD" w:rsidRPr="00CC12F5">
        <w:rPr>
          <w:rFonts w:eastAsiaTheme="minorHAnsi"/>
          <w:kern w:val="0"/>
          <w:lang w:eastAsia="en-US" w:bidi="ar-SA"/>
        </w:rPr>
        <w:t xml:space="preserve"> </w:t>
      </w:r>
      <w:r w:rsidR="00353D41" w:rsidRPr="00CC12F5">
        <w:rPr>
          <w:rFonts w:eastAsiaTheme="minorHAnsi"/>
          <w:kern w:val="0"/>
          <w:lang w:eastAsia="en-US" w:bidi="ar-SA"/>
        </w:rPr>
        <w:t>974314</w:t>
      </w:r>
      <w:r w:rsidR="001177DA" w:rsidRPr="00CC12F5">
        <w:rPr>
          <w:rFonts w:eastAsiaTheme="minorHAnsi"/>
          <w:kern w:val="0"/>
          <w:lang w:eastAsia="en-US" w:bidi="ar-SA"/>
        </w:rPr>
        <w:t xml:space="preserve"> alt.</w:t>
      </w:r>
      <w:r w:rsidR="00340D06" w:rsidRPr="00CC12F5">
        <w:rPr>
          <w:rFonts w:eastAsiaTheme="minorHAnsi"/>
          <w:kern w:val="0"/>
          <w:lang w:eastAsia="en-US" w:bidi="ar-SA"/>
        </w:rPr>
        <w:t xml:space="preserve"> </w:t>
      </w:r>
      <w:r w:rsidR="0069228F" w:rsidRPr="00CC12F5">
        <w:rPr>
          <w:rFonts w:cs="Times New Roman"/>
          <w:szCs w:val="24"/>
        </w:rPr>
        <w:t>Vaidlustaja p</w:t>
      </w:r>
      <w:r w:rsidR="00285174" w:rsidRPr="00285174">
        <w:t xml:space="preserve">oleks pidanud saama proovitöö koodi eest 3 punkti </w:t>
      </w:r>
      <w:r w:rsidR="00B505C9">
        <w:t>ega</w:t>
      </w:r>
      <w:r w:rsidR="00285174" w:rsidRPr="00285174">
        <w:t xml:space="preserve"> riskianalüüsi eest 2 punkti rohkem</w:t>
      </w:r>
      <w:r w:rsidR="00D91DCC">
        <w:t>.</w:t>
      </w:r>
    </w:p>
    <w:p w14:paraId="2AF7F79F" w14:textId="77777777" w:rsidR="00CC12F5" w:rsidRDefault="00CC12F5" w:rsidP="00CC12F5">
      <w:pPr>
        <w:pStyle w:val="ListParagraph"/>
      </w:pPr>
    </w:p>
    <w:p w14:paraId="05E34D8E" w14:textId="0F9D8E29" w:rsidR="00CC12F5" w:rsidRPr="00DB3D0A" w:rsidRDefault="00CC12F5" w:rsidP="00CC12F5">
      <w:pPr>
        <w:pStyle w:val="ListParagraph"/>
        <w:numPr>
          <w:ilvl w:val="1"/>
          <w:numId w:val="1"/>
        </w:numPr>
        <w:spacing w:after="240" w:line="240" w:lineRule="auto"/>
        <w:ind w:left="567" w:hanging="567"/>
      </w:pPr>
      <w:r>
        <w:t>Vaidlustaja eksitab VAKO-t, jättes VAKO-le mulje nagu nõuded proovitööle on sama asi, mis nõuded koodi hindamisele. Proovitöö on tervik, mille ühe väljundina pidid pakkujad</w:t>
      </w:r>
      <w:r w:rsidR="003D101A">
        <w:t xml:space="preserve"> sh vaidlustaja</w:t>
      </w:r>
      <w:r>
        <w:t xml:space="preserve"> esitama hankijale enda treenitud mudeli koodi. Vaidlustaja kasutab läbivalt segamini termineid „proovitöö“, „kood“ ja „testimine“, kuigi proovitöö osas on vaidlustatud ainult ühe hindamiskriteeriumi – mudeli kood – punktid. Vaidlustus baseerub suures osas proovitöö teiste hindamiskriteeriumite metoodikal või proovitöö nõuetel, mis ei kohaldu koodi hindamisele. On kohatu rääkida testimisest või nõuetest proovitööle, kui vaidlustatud on mudeli koodi eest antud punktid. Vaidlustaja püüab kas menetlust võimalikult segaseks ajada või ei ole ise aru saanud hanke hindamismetoodikast. </w:t>
      </w:r>
      <w:r w:rsidRPr="00AD737E">
        <w:rPr>
          <w:rFonts w:eastAsiaTheme="minorHAnsi"/>
          <w:kern w:val="0"/>
          <w:lang w:eastAsia="en-US" w:bidi="ar-SA"/>
        </w:rPr>
        <w:t xml:space="preserve">Hankija ei ole läinud vastuollu proovitöö </w:t>
      </w:r>
      <w:r>
        <w:rPr>
          <w:rFonts w:eastAsiaTheme="minorHAnsi"/>
          <w:kern w:val="0"/>
          <w:lang w:eastAsia="en-US" w:bidi="ar-SA"/>
        </w:rPr>
        <w:t>nõuetega</w:t>
      </w:r>
      <w:r w:rsidRPr="00AD737E">
        <w:rPr>
          <w:rFonts w:eastAsiaTheme="minorHAnsi"/>
          <w:kern w:val="0"/>
          <w:lang w:eastAsia="en-US" w:bidi="ar-SA"/>
        </w:rPr>
        <w:t xml:space="preserve"> ega hindamismetoodikas sätestatud tingimustega. Hankija </w:t>
      </w:r>
      <w:r>
        <w:rPr>
          <w:rFonts w:eastAsiaTheme="minorHAnsi"/>
          <w:kern w:val="0"/>
          <w:lang w:eastAsia="en-US" w:bidi="ar-SA"/>
        </w:rPr>
        <w:t>hindas</w:t>
      </w:r>
      <w:r w:rsidRPr="00AD737E">
        <w:rPr>
          <w:rFonts w:eastAsiaTheme="minorHAnsi"/>
          <w:kern w:val="0"/>
          <w:lang w:eastAsia="en-US" w:bidi="ar-SA"/>
        </w:rPr>
        <w:t xml:space="preserve"> kood</w:t>
      </w:r>
      <w:r>
        <w:rPr>
          <w:rFonts w:eastAsiaTheme="minorHAnsi"/>
          <w:kern w:val="0"/>
          <w:lang w:eastAsia="en-US" w:bidi="ar-SA"/>
        </w:rPr>
        <w:t>e, jooksutades</w:t>
      </w:r>
      <w:r w:rsidRPr="00AD737E">
        <w:rPr>
          <w:rFonts w:eastAsiaTheme="minorHAnsi"/>
          <w:kern w:val="0"/>
          <w:lang w:eastAsia="en-US" w:bidi="ar-SA"/>
        </w:rPr>
        <w:t xml:space="preserve"> neid teadlikult mitmel pildil ja ei olnud piiratud üksnes testimisel kasutatud pildiga nr 14. Proovitöö nõuetes sätestatud tingimus, et testimisel antakse pakkujatele ette 1 testpilt suurusega kuni 0,5GB ning testpilt edastatakse nii TIF kui ka PNG formaadis, puudutab üksnes </w:t>
      </w:r>
      <w:r>
        <w:rPr>
          <w:rFonts w:eastAsiaTheme="minorHAnsi"/>
          <w:kern w:val="0"/>
          <w:lang w:eastAsia="en-US" w:bidi="ar-SA"/>
        </w:rPr>
        <w:t xml:space="preserve">testimist </w:t>
      </w:r>
      <w:r w:rsidRPr="00AD737E">
        <w:rPr>
          <w:rFonts w:eastAsiaTheme="minorHAnsi"/>
          <w:kern w:val="0"/>
          <w:lang w:eastAsia="en-US" w:bidi="ar-SA"/>
        </w:rPr>
        <w:t>ning antud nõuet on hankija ka järginud.</w:t>
      </w:r>
    </w:p>
    <w:p w14:paraId="7C22FC4D" w14:textId="77777777" w:rsidR="00CC12F5" w:rsidRPr="00DB3D0A" w:rsidRDefault="00CC12F5" w:rsidP="00CC12F5">
      <w:pPr>
        <w:pStyle w:val="ListParagraph"/>
        <w:rPr>
          <w:bCs/>
        </w:rPr>
      </w:pPr>
    </w:p>
    <w:p w14:paraId="4C978861" w14:textId="77777777" w:rsidR="00D70D18" w:rsidRPr="00D70D18" w:rsidRDefault="00505CFF" w:rsidP="00D70D18">
      <w:pPr>
        <w:pStyle w:val="ListParagraph"/>
        <w:numPr>
          <w:ilvl w:val="1"/>
          <w:numId w:val="1"/>
        </w:numPr>
        <w:spacing w:after="240" w:line="240" w:lineRule="auto"/>
        <w:ind w:left="567" w:hanging="567"/>
      </w:pPr>
      <w:r>
        <w:rPr>
          <w:bCs/>
        </w:rPr>
        <w:t>Hankija h</w:t>
      </w:r>
      <w:r w:rsidR="006A577F" w:rsidRPr="00DB3D0A">
        <w:rPr>
          <w:bCs/>
        </w:rPr>
        <w:t xml:space="preserve">indamiskomisjon </w:t>
      </w:r>
      <w:r w:rsidR="00DB3D0A" w:rsidRPr="00DB3D0A">
        <w:rPr>
          <w:bCs/>
        </w:rPr>
        <w:t>võttis riskianalüüsi osas vaidlustajalt</w:t>
      </w:r>
      <w:r w:rsidR="006A577F" w:rsidRPr="00DB3D0A">
        <w:rPr>
          <w:bCs/>
        </w:rPr>
        <w:t xml:space="preserve"> punkte maha</w:t>
      </w:r>
      <w:r w:rsidR="00DB3D0A" w:rsidRPr="00DB3D0A">
        <w:rPr>
          <w:bCs/>
        </w:rPr>
        <w:t>, kuna vaidlustaja</w:t>
      </w:r>
      <w:r w:rsidR="006A577F" w:rsidRPr="00DB3D0A">
        <w:rPr>
          <w:bCs/>
        </w:rPr>
        <w:t xml:space="preserve"> </w:t>
      </w:r>
      <w:r w:rsidR="00DB3D0A" w:rsidRPr="00DB3D0A">
        <w:rPr>
          <w:bCs/>
        </w:rPr>
        <w:t>p</w:t>
      </w:r>
      <w:r w:rsidR="006A577F" w:rsidRPr="00DB3D0A">
        <w:rPr>
          <w:bCs/>
        </w:rPr>
        <w:t xml:space="preserve">ole riskianalüüsis piisavalt selgitanud enda valitud metoodikast tulenevat ajakava riski ega sisuliselt selle maandamismeetmeid. </w:t>
      </w:r>
      <w:r w:rsidR="00624B39">
        <w:rPr>
          <w:bCs/>
        </w:rPr>
        <w:t xml:space="preserve">Hankija on vaidlustajale ka </w:t>
      </w:r>
      <w:r w:rsidR="00850143">
        <w:rPr>
          <w:bCs/>
        </w:rPr>
        <w:t>riskianalüüsiga seonduvat selgitanud</w:t>
      </w:r>
      <w:r w:rsidR="00164AA8">
        <w:rPr>
          <w:bCs/>
        </w:rPr>
        <w:t xml:space="preserve"> ning on muuhulgas p</w:t>
      </w:r>
      <w:r w:rsidR="006A577F" w:rsidRPr="00DB3D0A">
        <w:rPr>
          <w:bCs/>
        </w:rPr>
        <w:t>rotokollis viidatud potentsiaalsele rahavoo riskile, mille fookus on ajakava teostamise riskil.</w:t>
      </w:r>
    </w:p>
    <w:p w14:paraId="6C57C814" w14:textId="77777777" w:rsidR="00D70D18" w:rsidRPr="00D70D18" w:rsidRDefault="00D70D18" w:rsidP="00D70D18">
      <w:pPr>
        <w:pStyle w:val="ListParagraph"/>
        <w:rPr>
          <w:rFonts w:eastAsiaTheme="minorHAnsi"/>
          <w:kern w:val="0"/>
          <w:lang w:eastAsia="en-US" w:bidi="ar-SA"/>
        </w:rPr>
      </w:pPr>
    </w:p>
    <w:p w14:paraId="46B9BF86" w14:textId="41FE1C7C" w:rsidR="003625B2" w:rsidRPr="003530FB" w:rsidRDefault="007C198B" w:rsidP="00D70D18">
      <w:pPr>
        <w:pStyle w:val="ListParagraph"/>
        <w:numPr>
          <w:ilvl w:val="1"/>
          <w:numId w:val="1"/>
        </w:numPr>
        <w:spacing w:after="240" w:line="240" w:lineRule="auto"/>
        <w:ind w:left="567" w:hanging="567"/>
      </w:pPr>
      <w:r w:rsidRPr="00D70D18">
        <w:rPr>
          <w:rFonts w:eastAsiaTheme="minorHAnsi"/>
          <w:kern w:val="0"/>
          <w:lang w:eastAsia="en-US" w:bidi="ar-SA"/>
        </w:rPr>
        <w:t xml:space="preserve">Hankija ei nõustu vaidlustaja täiendavate selgitustega ning vaidleb nendele vastu. </w:t>
      </w:r>
      <w:r w:rsidR="003F5235" w:rsidRPr="00D70D18">
        <w:rPr>
          <w:rFonts w:eastAsiaTheme="minorHAnsi"/>
          <w:kern w:val="0"/>
          <w:lang w:eastAsia="en-US" w:bidi="ar-SA"/>
        </w:rPr>
        <w:t>Hankija on järginud kõiki enda seatud hanketingimusi</w:t>
      </w:r>
      <w:r w:rsidR="00A00434" w:rsidRPr="00D70D18">
        <w:rPr>
          <w:rFonts w:eastAsiaTheme="minorHAnsi"/>
          <w:kern w:val="0"/>
          <w:lang w:eastAsia="en-US" w:bidi="ar-SA"/>
        </w:rPr>
        <w:t xml:space="preserve"> jõudmaks õiguspärase edukaks tunnistamise otsuseni.</w:t>
      </w:r>
    </w:p>
    <w:p w14:paraId="07C9578C" w14:textId="01E81CE6" w:rsidR="007E3A7F" w:rsidRPr="000073CE" w:rsidRDefault="007E3A7F" w:rsidP="004B19D7">
      <w:pPr>
        <w:pStyle w:val="Snum"/>
        <w:rPr>
          <w:b w:val="0"/>
          <w:bCs/>
        </w:rPr>
      </w:pPr>
    </w:p>
    <w:p w14:paraId="628D17A9" w14:textId="445BC449" w:rsidR="005C2826" w:rsidRPr="00C81DAC" w:rsidRDefault="00B657A5" w:rsidP="004B19D7">
      <w:pPr>
        <w:pStyle w:val="Snum"/>
        <w:numPr>
          <w:ilvl w:val="0"/>
          <w:numId w:val="1"/>
        </w:numPr>
      </w:pPr>
      <w:r>
        <w:lastRenderedPageBreak/>
        <w:t>VASTUS</w:t>
      </w:r>
    </w:p>
    <w:p w14:paraId="69EAA1A8" w14:textId="10D2F1BB" w:rsidR="0002331C" w:rsidRDefault="0002331C" w:rsidP="005C2826">
      <w:pPr>
        <w:spacing w:after="120" w:line="240" w:lineRule="auto"/>
        <w:jc w:val="center"/>
        <w:rPr>
          <w:bCs/>
          <w:color w:val="000000" w:themeColor="text1"/>
          <w:sz w:val="2"/>
          <w:szCs w:val="2"/>
        </w:rPr>
      </w:pPr>
    </w:p>
    <w:p w14:paraId="6D954673" w14:textId="77777777" w:rsidR="008569CF" w:rsidRPr="008569CF" w:rsidRDefault="008569CF" w:rsidP="005C2826">
      <w:pPr>
        <w:spacing w:after="120" w:line="240" w:lineRule="auto"/>
        <w:jc w:val="center"/>
        <w:rPr>
          <w:bCs/>
          <w:color w:val="000000" w:themeColor="text1"/>
          <w:sz w:val="2"/>
          <w:szCs w:val="2"/>
        </w:rPr>
      </w:pPr>
    </w:p>
    <w:p w14:paraId="7740E34F" w14:textId="53CA8624" w:rsidR="0083333F" w:rsidRPr="00B005F1" w:rsidRDefault="00B01010" w:rsidP="003E1A56">
      <w:pPr>
        <w:spacing w:after="120" w:line="240" w:lineRule="auto"/>
        <w:jc w:val="left"/>
        <w:rPr>
          <w:b/>
          <w:bCs/>
          <w:color w:val="000000" w:themeColor="text1"/>
        </w:rPr>
      </w:pPr>
      <w:r>
        <w:rPr>
          <w:b/>
          <w:bCs/>
        </w:rPr>
        <w:t>P</w:t>
      </w:r>
      <w:r w:rsidR="00E539BA">
        <w:rPr>
          <w:b/>
          <w:bCs/>
        </w:rPr>
        <w:t>roovi</w:t>
      </w:r>
      <w:r w:rsidR="00B005F1" w:rsidRPr="00B005F1">
        <w:rPr>
          <w:b/>
          <w:bCs/>
        </w:rPr>
        <w:t>töö</w:t>
      </w:r>
    </w:p>
    <w:p w14:paraId="3A495313" w14:textId="77777777" w:rsidR="004B19D7" w:rsidRPr="008569CF" w:rsidRDefault="004B19D7" w:rsidP="004B19D7">
      <w:pPr>
        <w:spacing w:line="240" w:lineRule="auto"/>
        <w:rPr>
          <w:sz w:val="2"/>
          <w:szCs w:val="2"/>
        </w:rPr>
      </w:pPr>
    </w:p>
    <w:p w14:paraId="091117A8" w14:textId="093CF9E9" w:rsidR="009A21C9" w:rsidRPr="005B2E41" w:rsidRDefault="009A21C9" w:rsidP="005B2E41">
      <w:pPr>
        <w:pStyle w:val="ListParagraph"/>
        <w:numPr>
          <w:ilvl w:val="1"/>
          <w:numId w:val="1"/>
        </w:numPr>
        <w:spacing w:after="120" w:line="240" w:lineRule="auto"/>
        <w:ind w:left="567" w:hanging="567"/>
        <w:rPr>
          <w:bCs/>
        </w:rPr>
      </w:pPr>
      <w:r>
        <w:t>Nõuded proovitööle on dokument, mis sätestab eelkõige seda, mida pakkujad</w:t>
      </w:r>
      <w:r w:rsidR="0085323D">
        <w:t xml:space="preserve"> sh vaidlustaja</w:t>
      </w:r>
      <w:r>
        <w:t xml:space="preserve"> proovitöö osana peavad esitama, millistel andmetel pakkujad mudelit peavad treenima ning kuidas on korraldatud proovitöö testimine. Kood on proovitöö üks väljund, sisuliselt mudeli kirjapilt Pythoni keeles, ning koodi hindamine on proovitöö üks alakriteeriume. Teised kaks proovitöö alakriteeriumit on proovitöö kirjeldus ja mudeli edukus, mida hinnati 7. aprillil korraldatud testimisega. Vaidlustaja räägib läbisegi koodi alamkriteeriumi eest maha võetud punktidest, mudeli testimisest (mis on tegelikult seotud mudeli edukuse alamkriteeriumiga) ja nõuetest proovitööle (täpsemalt, testimise korraldusest). Vaidlustatud on üksnes koodi alamkriteeriumi osa, mitte mudeli edukus, mida testimisega hinnati. Koodi puhul hinnatakse seda, kas kood toimib, on loogiline, on Pythoni keeles või tekitab küsimusi. Kui kood tekitab hindamiskomisjonis küsimusi, ei saa hindamismetoodika alusel selle eest anda maksimumpunkte. Mudeli edukust aga hinnat</w:t>
      </w:r>
      <w:r w:rsidR="00736171">
        <w:t>i</w:t>
      </w:r>
      <w:r>
        <w:t xml:space="preserve"> 7. aprillil toimunud testimise põhjal, mis on sisuliselt proovitöö „eksam“. Testimise sooritasid pakkujad pilt nr 14 peal ning edastasid hankijale tulemused, millelt arvutati numbriline vääring (F-skoor) ning mis oli aluseks mudeli edukuse eest antavatele punktidele.</w:t>
      </w:r>
      <w:r w:rsidR="007C5D97">
        <w:t xml:space="preserve"> Vaidlustaja väide, et</w:t>
      </w:r>
      <w:r w:rsidR="00257111">
        <w:t xml:space="preserve">: </w:t>
      </w:r>
      <w:r w:rsidR="00257111" w:rsidRPr="00257111">
        <w:rPr>
          <w:i/>
          <w:iCs/>
        </w:rPr>
        <w:t>„V</w:t>
      </w:r>
      <w:r w:rsidRPr="00257111">
        <w:rPr>
          <w:bCs/>
          <w:i/>
          <w:iCs/>
        </w:rPr>
        <w:t>aidlustaja tõestas, et suudab seda teha maksimumpunktide vääriliselt (hankija ise tõdeb, et kood töötab selle pildiga, mis pakkujatele edastati).“</w:t>
      </w:r>
      <w:r w:rsidR="00EB098F">
        <w:rPr>
          <w:bCs/>
        </w:rPr>
        <w:t>, on väär</w:t>
      </w:r>
      <w:r w:rsidR="002F00E4">
        <w:rPr>
          <w:bCs/>
        </w:rPr>
        <w:t>. V</w:t>
      </w:r>
      <w:r w:rsidRPr="00257111">
        <w:rPr>
          <w:bCs/>
        </w:rPr>
        <w:t xml:space="preserve">aidlustaja ei oleks mingil juhul saanud proovitöö eest maksimumpunkte isegi kui koodi eest omistataks maksimumpunktid, sest mudeli edukuse eest ei saanud </w:t>
      </w:r>
      <w:r w:rsidR="002F00E4">
        <w:rPr>
          <w:bCs/>
        </w:rPr>
        <w:t>vaidlustaja</w:t>
      </w:r>
      <w:r w:rsidRPr="00257111">
        <w:rPr>
          <w:bCs/>
        </w:rPr>
        <w:t xml:space="preserve"> maksimumpunkte. Koodi jooksmine ühel valitud pildil ei anna proovitöö eest maksimumpunkte.</w:t>
      </w:r>
      <w:r w:rsidR="007B3776">
        <w:rPr>
          <w:bCs/>
        </w:rPr>
        <w:t xml:space="preserve"> Vale on ka vaidlustaja väide</w:t>
      </w:r>
      <w:r w:rsidR="00E34F0B">
        <w:rPr>
          <w:bCs/>
        </w:rPr>
        <w:t>, mille kohaselt</w:t>
      </w:r>
      <w:r w:rsidR="005E07FD">
        <w:rPr>
          <w:bCs/>
        </w:rPr>
        <w:t xml:space="preserve"> vaidlustaja sõnab</w:t>
      </w:r>
      <w:r w:rsidR="00E34F0B">
        <w:rPr>
          <w:bCs/>
        </w:rPr>
        <w:t xml:space="preserve">: </w:t>
      </w:r>
      <w:r w:rsidRPr="005E07FD">
        <w:rPr>
          <w:bCs/>
          <w:i/>
          <w:iCs/>
        </w:rPr>
        <w:t>„Leiame, et oleme proovitöö täitnud maksimumpunktide vääriliselt.“</w:t>
      </w:r>
      <w:r w:rsidR="00467B12">
        <w:rPr>
          <w:bCs/>
          <w:i/>
          <w:iCs/>
        </w:rPr>
        <w:t xml:space="preserve"> </w:t>
      </w:r>
      <w:r w:rsidRPr="00E34F0B">
        <w:rPr>
          <w:bCs/>
        </w:rPr>
        <w:t>Vaidlustaja mõtleb siin ilmselt koodi alamkriteeriumit, kuid näitab suutmatust mõista hindamismetoodikat, viidates kogu proovitöö punktidele.</w:t>
      </w:r>
      <w:r w:rsidR="00F80E3B">
        <w:rPr>
          <w:bCs/>
        </w:rPr>
        <w:t xml:space="preserve"> Tõele ei vasta ka vaidlustaja väide,</w:t>
      </w:r>
      <w:r w:rsidR="00063EA6">
        <w:rPr>
          <w:bCs/>
        </w:rPr>
        <w:t xml:space="preserve"> milles vaidlustaja väidab, et </w:t>
      </w:r>
      <w:r w:rsidRPr="00063EA6">
        <w:rPr>
          <w:bCs/>
          <w:i/>
          <w:iCs/>
        </w:rPr>
        <w:t>„Hankija ütleb, et testimisel kasutatud piltide arv ei olnud piiratud, kuid proovitöö nõuded ütlevad selgelt, et “Testimisel antakse pakkujatele ette 1 testpilt”</w:t>
      </w:r>
      <w:r w:rsidRPr="00F80E3B">
        <w:rPr>
          <w:bCs/>
        </w:rPr>
        <w:t xml:space="preserve">. </w:t>
      </w:r>
      <w:r w:rsidRPr="00F80E3B">
        <w:rPr>
          <w:bCs/>
        </w:rPr>
        <w:t>Hankija ei ole mitte üheski riigihanke alusdokumendis öelnud, et testimisel kasutatud piltide arv ei ole piiratud. Vastupidi, testimise nõuded, mh see, et pakkujatele</w:t>
      </w:r>
      <w:r w:rsidR="009B5F9D">
        <w:rPr>
          <w:bCs/>
        </w:rPr>
        <w:t xml:space="preserve"> sh vaidlustajale</w:t>
      </w:r>
      <w:r w:rsidRPr="00F80E3B">
        <w:rPr>
          <w:bCs/>
        </w:rPr>
        <w:t xml:space="preserve"> antakse ette proovitöö puhul üks testpilt, on selgelt kirjas riigihanke alusdokumendis „Nõuded proovitööle“.</w:t>
      </w:r>
      <w:r w:rsidRPr="00F80E3B">
        <w:rPr>
          <w:bCs/>
        </w:rPr>
        <w:t xml:space="preserve"> Vaidlustaja ei oska vahet teha proovitöö alamkriteeriumitel ja nende hindamisel.</w:t>
      </w:r>
      <w:r w:rsidR="005B2E41">
        <w:rPr>
          <w:bCs/>
        </w:rPr>
        <w:t xml:space="preserve"> </w:t>
      </w:r>
      <w:r w:rsidRPr="005B2E41">
        <w:rPr>
          <w:bCs/>
        </w:rPr>
        <w:t>Hankija ei ole eksinud ei testimise ega ka teiste hanke alusdokumentides kirjeldatud nõuete vastu.</w:t>
      </w:r>
    </w:p>
    <w:p w14:paraId="61EA7744" w14:textId="77777777" w:rsidR="005B2E41" w:rsidRPr="009B5F9D" w:rsidRDefault="005B2E41" w:rsidP="009B5F9D">
      <w:pPr>
        <w:pStyle w:val="ListParagraph"/>
        <w:spacing w:after="120" w:line="240" w:lineRule="auto"/>
        <w:ind w:left="567"/>
        <w:rPr>
          <w:bCs/>
        </w:rPr>
      </w:pPr>
    </w:p>
    <w:p w14:paraId="7B73E8F4" w14:textId="77777777" w:rsidR="00630981" w:rsidRPr="00630981" w:rsidRDefault="005F1B7C" w:rsidP="00630981">
      <w:pPr>
        <w:pStyle w:val="ListParagraph"/>
        <w:numPr>
          <w:ilvl w:val="1"/>
          <w:numId w:val="1"/>
        </w:numPr>
        <w:spacing w:after="120" w:line="240" w:lineRule="auto"/>
        <w:ind w:left="567" w:hanging="567"/>
        <w:rPr>
          <w:rFonts w:cs="Times New Roman"/>
          <w:bCs/>
          <w:szCs w:val="24"/>
        </w:rPr>
      </w:pPr>
      <w:r w:rsidRPr="0052566C">
        <w:rPr>
          <w:bCs/>
        </w:rPr>
        <w:t xml:space="preserve">12.06.2025 </w:t>
      </w:r>
      <w:r w:rsidR="00FF5FAA" w:rsidRPr="0052566C">
        <w:rPr>
          <w:bCs/>
        </w:rPr>
        <w:t>RHR-i vahendusel</w:t>
      </w:r>
      <w:r w:rsidRPr="0052566C">
        <w:rPr>
          <w:bCs/>
        </w:rPr>
        <w:t xml:space="preserve"> sõnumis </w:t>
      </w:r>
      <w:r w:rsidR="00A73AA4" w:rsidRPr="0052566C">
        <w:rPr>
          <w:bCs/>
        </w:rPr>
        <w:t xml:space="preserve">nr </w:t>
      </w:r>
      <w:r w:rsidR="008C2EF4" w:rsidRPr="0052566C">
        <w:rPr>
          <w:bCs/>
        </w:rPr>
        <w:t>974314 selgitas hankija vaidlustajale, et h</w:t>
      </w:r>
      <w:r w:rsidR="003605B0" w:rsidRPr="0052566C">
        <w:rPr>
          <w:bCs/>
        </w:rPr>
        <w:t>ankija jooksutas pakkujate koode kahel testpildil: img_14 ja img_13. Pilt number 14 oli proovitöö testimise käigus pakkujatele edastatud pilt. Pilti nr 13 pakkujatele ei edastatud, seda kasutas hankija koodi hindamiseks. Kahe pildi erinevus on see, et pilti nr 13 on keeratud 180 kraadi.</w:t>
      </w:r>
      <w:r w:rsidR="00CF6551">
        <w:rPr>
          <w:bCs/>
        </w:rPr>
        <w:t xml:space="preserve"> </w:t>
      </w:r>
      <w:r w:rsidR="00167E34">
        <w:rPr>
          <w:bCs/>
        </w:rPr>
        <w:t>Hankija jooksutas k</w:t>
      </w:r>
      <w:r w:rsidR="003605B0" w:rsidRPr="0052566C">
        <w:rPr>
          <w:bCs/>
        </w:rPr>
        <w:t xml:space="preserve">õigi pakkujate koode kahel pildil </w:t>
      </w:r>
      <w:r w:rsidR="00ED7E64">
        <w:rPr>
          <w:bCs/>
        </w:rPr>
        <w:t>ning</w:t>
      </w:r>
      <w:r w:rsidR="003605B0" w:rsidRPr="0052566C">
        <w:rPr>
          <w:bCs/>
        </w:rPr>
        <w:t xml:space="preserve"> üksnes </w:t>
      </w:r>
      <w:r w:rsidR="001426B9" w:rsidRPr="0052566C">
        <w:rPr>
          <w:bCs/>
        </w:rPr>
        <w:t>vaidlustaja</w:t>
      </w:r>
      <w:r w:rsidR="003605B0" w:rsidRPr="0052566C">
        <w:rPr>
          <w:bCs/>
        </w:rPr>
        <w:t xml:space="preserve"> koodil esines pildiga nr 13 tõrkeid. Hankijal puudub täpne arusaam, mis tõrkeid põhjustas, aga kuna teise pildiga </w:t>
      </w:r>
      <w:r w:rsidR="00192E2A" w:rsidRPr="0052566C">
        <w:rPr>
          <w:bCs/>
        </w:rPr>
        <w:t>vaidlustaja</w:t>
      </w:r>
      <w:r w:rsidR="003605B0" w:rsidRPr="0052566C">
        <w:rPr>
          <w:bCs/>
        </w:rPr>
        <w:t xml:space="preserve"> kood toimis, siis võib põhjust seostada pildi pööramisega. Käsuga "gdalinfo" tuvastatud erinevused kahe pildi vahel: Origin point:</w:t>
      </w:r>
    </w:p>
    <w:p w14:paraId="4B64A6C4" w14:textId="77777777" w:rsidR="00630981" w:rsidRDefault="003605B0" w:rsidP="00630981">
      <w:pPr>
        <w:pStyle w:val="ListParagraph"/>
        <w:spacing w:after="120" w:line="240" w:lineRule="auto"/>
        <w:ind w:left="567"/>
        <w:rPr>
          <w:bCs/>
        </w:rPr>
      </w:pPr>
      <w:r w:rsidRPr="00630981">
        <w:rPr>
          <w:bCs/>
        </w:rPr>
        <w:t>img_13.tif: Starts at (14204, 0)</w:t>
      </w:r>
    </w:p>
    <w:p w14:paraId="536CA15A" w14:textId="77777777" w:rsidR="00630981" w:rsidRDefault="003605B0" w:rsidP="00630981">
      <w:pPr>
        <w:pStyle w:val="ListParagraph"/>
        <w:spacing w:after="120" w:line="240" w:lineRule="auto"/>
        <w:ind w:left="567"/>
        <w:rPr>
          <w:bCs/>
        </w:rPr>
      </w:pPr>
      <w:r w:rsidRPr="00630981">
        <w:rPr>
          <w:bCs/>
        </w:rPr>
        <w:t>img_14.tif: Starts at (0, 10652) – pööramata pilt</w:t>
      </w:r>
    </w:p>
    <w:p w14:paraId="4256B509" w14:textId="77777777" w:rsidR="00CA3F73" w:rsidRDefault="003605B0" w:rsidP="00630981">
      <w:pPr>
        <w:pStyle w:val="ListParagraph"/>
        <w:spacing w:after="120" w:line="240" w:lineRule="auto"/>
        <w:ind w:left="567"/>
        <w:rPr>
          <w:bCs/>
        </w:rPr>
      </w:pPr>
      <w:r w:rsidRPr="00630981">
        <w:rPr>
          <w:bCs/>
        </w:rPr>
        <w:t>Pixel Size:</w:t>
      </w:r>
    </w:p>
    <w:p w14:paraId="30B46E7C" w14:textId="77777777" w:rsidR="00CA3F73" w:rsidRDefault="003605B0" w:rsidP="00630981">
      <w:pPr>
        <w:pStyle w:val="ListParagraph"/>
        <w:spacing w:after="120" w:line="240" w:lineRule="auto"/>
        <w:ind w:left="567"/>
        <w:rPr>
          <w:bCs/>
        </w:rPr>
      </w:pPr>
      <w:r w:rsidRPr="00630981">
        <w:rPr>
          <w:bCs/>
        </w:rPr>
        <w:t>img_13.tif: (1, 1)</w:t>
      </w:r>
    </w:p>
    <w:p w14:paraId="7693F72E" w14:textId="77777777" w:rsidR="00CA3F73" w:rsidRDefault="003605B0" w:rsidP="00630981">
      <w:pPr>
        <w:pStyle w:val="ListParagraph"/>
        <w:spacing w:after="120" w:line="240" w:lineRule="auto"/>
        <w:ind w:left="567"/>
        <w:rPr>
          <w:bCs/>
        </w:rPr>
      </w:pPr>
      <w:r w:rsidRPr="00630981">
        <w:rPr>
          <w:bCs/>
        </w:rPr>
        <w:t>img_14.tif: (1, -1) – negatiivne Y väärtus on tavapärane</w:t>
      </w:r>
    </w:p>
    <w:p w14:paraId="4B29B1D1" w14:textId="77777777" w:rsidR="00CA3F73" w:rsidRDefault="003605B0" w:rsidP="00630981">
      <w:pPr>
        <w:pStyle w:val="ListParagraph"/>
        <w:spacing w:after="120" w:line="240" w:lineRule="auto"/>
        <w:ind w:left="567"/>
        <w:rPr>
          <w:bCs/>
        </w:rPr>
      </w:pPr>
      <w:r w:rsidRPr="00630981">
        <w:rPr>
          <w:bCs/>
        </w:rPr>
        <w:t>Corner Coordinates: img_13.tif: pööratud piltidel ei ole ükski nurga koordinaat Y-teljel img_14.tif: pööramata piltidel on mõlema vasaku nurga koordinaat Y-teljel</w:t>
      </w:r>
      <w:r w:rsidR="00192E2A" w:rsidRPr="00630981">
        <w:rPr>
          <w:bCs/>
        </w:rPr>
        <w:t>.</w:t>
      </w:r>
    </w:p>
    <w:p w14:paraId="46E86421" w14:textId="10115C15" w:rsidR="00F46C55" w:rsidRPr="00630981" w:rsidRDefault="003605B0" w:rsidP="00630981">
      <w:pPr>
        <w:pStyle w:val="ListParagraph"/>
        <w:spacing w:after="120" w:line="240" w:lineRule="auto"/>
        <w:ind w:left="567"/>
        <w:rPr>
          <w:rFonts w:cs="Times New Roman"/>
          <w:bCs/>
          <w:szCs w:val="24"/>
        </w:rPr>
      </w:pPr>
      <w:r w:rsidRPr="00630981">
        <w:rPr>
          <w:bCs/>
        </w:rPr>
        <w:lastRenderedPageBreak/>
        <w:t xml:space="preserve">Kuna hankija alustas </w:t>
      </w:r>
      <w:r w:rsidR="00192E2A" w:rsidRPr="00630981">
        <w:rPr>
          <w:bCs/>
        </w:rPr>
        <w:t>vaidlustaja</w:t>
      </w:r>
      <w:r w:rsidRPr="00630981">
        <w:rPr>
          <w:bCs/>
        </w:rPr>
        <w:t xml:space="preserve"> koodi hindamisel pildist nr 13, siis olid küsimused peamiselt seotud tõrkega, et koodi jooksutamisel ei suudetud leida geomeetria veergu. Pildi vahetamine lõpuks aitas. </w:t>
      </w:r>
      <w:r w:rsidR="00312151" w:rsidRPr="00630981">
        <w:rPr>
          <w:bCs/>
        </w:rPr>
        <w:t>Hankija tõi hindamiskomisjoni p</w:t>
      </w:r>
      <w:r w:rsidRPr="00630981">
        <w:rPr>
          <w:bCs/>
        </w:rPr>
        <w:t xml:space="preserve">rotokollis koodi hinde selgituseks </w:t>
      </w:r>
      <w:r w:rsidR="00A0535D" w:rsidRPr="00630981">
        <w:rPr>
          <w:bCs/>
        </w:rPr>
        <w:t>koodi</w:t>
      </w:r>
      <w:r w:rsidRPr="00630981">
        <w:rPr>
          <w:bCs/>
        </w:rPr>
        <w:t xml:space="preserve"> mittetoimivus pildil nr 13, mis tekitas hankijas küsimusi, </w:t>
      </w:r>
      <w:r w:rsidR="00A0535D" w:rsidRPr="00630981">
        <w:rPr>
          <w:bCs/>
        </w:rPr>
        <w:t>kuna</w:t>
      </w:r>
      <w:r w:rsidRPr="00630981">
        <w:rPr>
          <w:bCs/>
        </w:rPr>
        <w:t xml:space="preserve"> ühegi teise pakkumuse kood ei andnud sarnast tõrget. Hankija hinnangul viita</w:t>
      </w:r>
      <w:r w:rsidR="005679D6" w:rsidRPr="00630981">
        <w:rPr>
          <w:bCs/>
        </w:rPr>
        <w:t>s</w:t>
      </w:r>
      <w:r w:rsidRPr="00630981">
        <w:rPr>
          <w:bCs/>
        </w:rPr>
        <w:t xml:space="preserve"> see kõrgendatud tundlikkusele alusandmete parameetrites, st eeldatakse liiga perfektset sisendit. Alusandmete augmenteerimise käigus on nt tavapärane piltide pööramine ja muul viisil manipuleerimine, mis ei tohiks koodi toimimist takistada.</w:t>
      </w:r>
      <w:r w:rsidR="00F46C55" w:rsidRPr="00630981">
        <w:rPr>
          <w:bCs/>
        </w:rPr>
        <w:t xml:space="preserve"> Kuna vaidlustaja kood ei jooksnud tõrgeteta kõigil testpiltidel, siis leidis hankija hindamiskomisjon, et koodi kohta tekkis 1</w:t>
      </w:r>
      <w:r w:rsidR="00971C9A" w:rsidRPr="00630981">
        <w:rPr>
          <w:bCs/>
        </w:rPr>
        <w:t xml:space="preserve"> kuni </w:t>
      </w:r>
      <w:r w:rsidR="00F46C55" w:rsidRPr="00630981">
        <w:rPr>
          <w:bCs/>
        </w:rPr>
        <w:t>2 küsimust, mistõttu ei saanud</w:t>
      </w:r>
      <w:r w:rsidR="00971C9A" w:rsidRPr="00630981">
        <w:rPr>
          <w:bCs/>
        </w:rPr>
        <w:t xml:space="preserve"> vaidlustaja</w:t>
      </w:r>
      <w:r w:rsidR="00F46C55" w:rsidRPr="00630981">
        <w:rPr>
          <w:bCs/>
        </w:rPr>
        <w:t xml:space="preserve"> koodile</w:t>
      </w:r>
      <w:r w:rsidR="00971C9A" w:rsidRPr="00630981">
        <w:rPr>
          <w:bCs/>
        </w:rPr>
        <w:t xml:space="preserve"> ka </w:t>
      </w:r>
      <w:r w:rsidR="00F46C55" w:rsidRPr="00630981">
        <w:rPr>
          <w:bCs/>
        </w:rPr>
        <w:t>omistada maksimumpunkte</w:t>
      </w:r>
      <w:r w:rsidR="00971C9A" w:rsidRPr="00630981">
        <w:rPr>
          <w:bCs/>
        </w:rPr>
        <w:t xml:space="preserve"> läht</w:t>
      </w:r>
      <w:r w:rsidR="004E1CFD">
        <w:rPr>
          <w:bCs/>
        </w:rPr>
        <w:t>u</w:t>
      </w:r>
      <w:r w:rsidR="00971C9A" w:rsidRPr="00630981">
        <w:rPr>
          <w:bCs/>
        </w:rPr>
        <w:t>valt hankija seatud hindamismetoodikast</w:t>
      </w:r>
      <w:r w:rsidR="00F46C55" w:rsidRPr="00630981">
        <w:rPr>
          <w:bCs/>
        </w:rPr>
        <w:t>.</w:t>
      </w:r>
    </w:p>
    <w:p w14:paraId="51DABAD3" w14:textId="77777777" w:rsidR="00DC1631" w:rsidRPr="00DC1631" w:rsidRDefault="00DC1631" w:rsidP="00DC1631">
      <w:pPr>
        <w:pStyle w:val="ListParagraph"/>
        <w:spacing w:after="120" w:line="240" w:lineRule="auto"/>
        <w:ind w:left="567"/>
        <w:rPr>
          <w:rFonts w:cs="Times New Roman"/>
          <w:bCs/>
          <w:szCs w:val="24"/>
        </w:rPr>
      </w:pPr>
    </w:p>
    <w:p w14:paraId="59DAAFA6" w14:textId="1318BC57" w:rsidR="00756327" w:rsidRDefault="00DC1631" w:rsidP="00756327">
      <w:pPr>
        <w:pStyle w:val="ListParagraph"/>
        <w:numPr>
          <w:ilvl w:val="1"/>
          <w:numId w:val="1"/>
        </w:numPr>
        <w:spacing w:after="120" w:line="240" w:lineRule="auto"/>
        <w:ind w:left="567" w:hanging="567"/>
        <w:rPr>
          <w:bCs/>
        </w:rPr>
      </w:pPr>
      <w:r w:rsidRPr="00C910E6">
        <w:rPr>
          <w:bCs/>
        </w:rPr>
        <w:t>12.06.2025</w:t>
      </w:r>
      <w:r w:rsidR="00C93C62" w:rsidRPr="00C910E6">
        <w:rPr>
          <w:bCs/>
        </w:rPr>
        <w:t xml:space="preserve"> </w:t>
      </w:r>
      <w:r w:rsidR="006B34EA" w:rsidRPr="00C910E6">
        <w:rPr>
          <w:bCs/>
        </w:rPr>
        <w:t>RHR-i sõnumi</w:t>
      </w:r>
      <w:r w:rsidR="00796C91" w:rsidRPr="00C910E6">
        <w:rPr>
          <w:bCs/>
        </w:rPr>
        <w:t>ga</w:t>
      </w:r>
      <w:r w:rsidR="006B34EA" w:rsidRPr="00C910E6">
        <w:rPr>
          <w:bCs/>
        </w:rPr>
        <w:t xml:space="preserve"> nr 974314 </w:t>
      </w:r>
      <w:r w:rsidR="0051247B" w:rsidRPr="00C910E6">
        <w:rPr>
          <w:bCs/>
        </w:rPr>
        <w:t xml:space="preserve">edastas </w:t>
      </w:r>
      <w:r w:rsidR="006B34EA" w:rsidRPr="00C910E6">
        <w:rPr>
          <w:bCs/>
        </w:rPr>
        <w:t>hankija vaidlustajale</w:t>
      </w:r>
      <w:r w:rsidR="00796C91" w:rsidRPr="00C910E6">
        <w:rPr>
          <w:bCs/>
        </w:rPr>
        <w:t xml:space="preserve"> lisaks</w:t>
      </w:r>
      <w:r w:rsidR="00436C28" w:rsidRPr="00C910E6">
        <w:rPr>
          <w:bCs/>
        </w:rPr>
        <w:t xml:space="preserve"> sõnumis toodud</w:t>
      </w:r>
      <w:r w:rsidR="00696404" w:rsidRPr="00C910E6">
        <w:rPr>
          <w:bCs/>
        </w:rPr>
        <w:t xml:space="preserve"> sisulisele selgitusele</w:t>
      </w:r>
      <w:r w:rsidR="00436C28" w:rsidRPr="00C910E6">
        <w:rPr>
          <w:bCs/>
        </w:rPr>
        <w:t xml:space="preserve"> ka</w:t>
      </w:r>
      <w:r w:rsidR="00696404" w:rsidRPr="00C910E6">
        <w:rPr>
          <w:bCs/>
        </w:rPr>
        <w:t xml:space="preserve"> lingi </w:t>
      </w:r>
      <w:hyperlink r:id="rId18" w:history="1">
        <w:r w:rsidR="00A921B8" w:rsidRPr="00C910E6">
          <w:rPr>
            <w:rStyle w:val="Hyperlink"/>
            <w:rFonts w:cs="Mangal"/>
            <w:bCs/>
          </w:rPr>
          <w:t>https://transit.envir.ee/message/c8dGO2FQ38pdhf6ZxYjenJ</w:t>
        </w:r>
      </w:hyperlink>
      <w:r w:rsidR="00376B05">
        <w:rPr>
          <w:rStyle w:val="FootnoteReference"/>
          <w:bCs/>
        </w:rPr>
        <w:footnoteReference w:id="2"/>
      </w:r>
      <w:r w:rsidR="009D5F1C" w:rsidRPr="00C910E6">
        <w:rPr>
          <w:bCs/>
        </w:rPr>
        <w:t>, millelt</w:t>
      </w:r>
      <w:r w:rsidR="00A921B8" w:rsidRPr="00C910E6">
        <w:rPr>
          <w:bCs/>
        </w:rPr>
        <w:t xml:space="preserve"> sai vaid</w:t>
      </w:r>
      <w:r w:rsidR="006C7E5F" w:rsidRPr="00C910E6">
        <w:rPr>
          <w:bCs/>
        </w:rPr>
        <w:t>l</w:t>
      </w:r>
      <w:r w:rsidR="00A921B8" w:rsidRPr="00C910E6">
        <w:rPr>
          <w:bCs/>
        </w:rPr>
        <w:t>ustaja alla laadida pildi nr 13, eesmärgiga, et vaidlustaja saaks koodi jooksutada ka ise.</w:t>
      </w:r>
      <w:r w:rsidR="00122CE9" w:rsidRPr="00C910E6">
        <w:rPr>
          <w:bCs/>
        </w:rPr>
        <w:t xml:space="preserve"> V</w:t>
      </w:r>
      <w:r w:rsidR="00687E7F" w:rsidRPr="00C910E6">
        <w:rPr>
          <w:bCs/>
        </w:rPr>
        <w:t>aidlustusmenetluse käigus sai hankijale</w:t>
      </w:r>
      <w:r w:rsidR="0060339B" w:rsidRPr="00C910E6">
        <w:rPr>
          <w:bCs/>
        </w:rPr>
        <w:t xml:space="preserve"> </w:t>
      </w:r>
      <w:r w:rsidR="00631B07" w:rsidRPr="00C910E6">
        <w:rPr>
          <w:bCs/>
        </w:rPr>
        <w:t>teadlikuks, et hankija on</w:t>
      </w:r>
      <w:r w:rsidR="00FC25FA" w:rsidRPr="00C910E6">
        <w:rPr>
          <w:bCs/>
        </w:rPr>
        <w:t xml:space="preserve"> ekslikult</w:t>
      </w:r>
      <w:r w:rsidR="00631B07" w:rsidRPr="00C910E6">
        <w:rPr>
          <w:bCs/>
        </w:rPr>
        <w:t xml:space="preserve"> RHR-i sõnumis nr 974314 </w:t>
      </w:r>
      <w:r w:rsidR="002258DC" w:rsidRPr="00C910E6">
        <w:rPr>
          <w:bCs/>
        </w:rPr>
        <w:t>edastatud lingiga kaasa pannud</w:t>
      </w:r>
      <w:r w:rsidR="000E44AE" w:rsidRPr="00C910E6">
        <w:rPr>
          <w:bCs/>
        </w:rPr>
        <w:t xml:space="preserve"> pildi, mi</w:t>
      </w:r>
      <w:r w:rsidR="003E784E" w:rsidRPr="00C910E6">
        <w:rPr>
          <w:bCs/>
        </w:rPr>
        <w:t xml:space="preserve">s ei vasta sõnumis nr 974314 toodud kirjeldusele. </w:t>
      </w:r>
      <w:r w:rsidR="00475F1B" w:rsidRPr="00C910E6">
        <w:rPr>
          <w:bCs/>
        </w:rPr>
        <w:t>12.06.2025 s</w:t>
      </w:r>
      <w:r w:rsidR="00972E04" w:rsidRPr="00C910E6">
        <w:rPr>
          <w:bCs/>
        </w:rPr>
        <w:t xml:space="preserve">õnumis </w:t>
      </w:r>
      <w:r w:rsidR="007C3CB7" w:rsidRPr="00C910E6">
        <w:rPr>
          <w:bCs/>
        </w:rPr>
        <w:t>nr 974314</w:t>
      </w:r>
      <w:r w:rsidR="00972E04" w:rsidRPr="00C910E6">
        <w:rPr>
          <w:bCs/>
        </w:rPr>
        <w:t xml:space="preserve"> toodud s</w:t>
      </w:r>
      <w:r w:rsidR="007C3CB7" w:rsidRPr="00C910E6">
        <w:rPr>
          <w:bCs/>
        </w:rPr>
        <w:t>isuline olukorra kirjeldus</w:t>
      </w:r>
      <w:r w:rsidR="00F92021" w:rsidRPr="00C910E6">
        <w:rPr>
          <w:bCs/>
        </w:rPr>
        <w:t xml:space="preserve"> ehk </w:t>
      </w:r>
      <w:r w:rsidR="003B73A4" w:rsidRPr="00C910E6">
        <w:rPr>
          <w:bCs/>
        </w:rPr>
        <w:t xml:space="preserve">hankija </w:t>
      </w:r>
      <w:r w:rsidR="00F92021" w:rsidRPr="00C910E6">
        <w:rPr>
          <w:bCs/>
        </w:rPr>
        <w:t>selgitus vaidlustajale</w:t>
      </w:r>
      <w:r w:rsidR="00475F1B" w:rsidRPr="00C910E6">
        <w:rPr>
          <w:bCs/>
        </w:rPr>
        <w:t xml:space="preserve"> on tõene</w:t>
      </w:r>
      <w:r w:rsidR="003B73A4" w:rsidRPr="00C910E6">
        <w:rPr>
          <w:bCs/>
        </w:rPr>
        <w:t xml:space="preserve"> ning samal seisukohal on hankija jätkuvalt ka käesoleval ajal.</w:t>
      </w:r>
      <w:r w:rsidR="00B7729D" w:rsidRPr="00C910E6">
        <w:rPr>
          <w:bCs/>
        </w:rPr>
        <w:t xml:space="preserve"> Erinevus vaidlustajale lingiga edastatud pildi ja </w:t>
      </w:r>
      <w:r w:rsidR="00051CE7" w:rsidRPr="00C910E6">
        <w:rPr>
          <w:bCs/>
        </w:rPr>
        <w:t xml:space="preserve">sama sõnumiga nr 974314 edastatud </w:t>
      </w:r>
      <w:r w:rsidR="00B7729D" w:rsidRPr="00C910E6">
        <w:rPr>
          <w:bCs/>
        </w:rPr>
        <w:t>olukorra</w:t>
      </w:r>
      <w:r w:rsidR="00051CE7" w:rsidRPr="00C910E6">
        <w:rPr>
          <w:bCs/>
        </w:rPr>
        <w:t xml:space="preserve"> sisulise</w:t>
      </w:r>
      <w:r w:rsidR="00B7729D" w:rsidRPr="00C910E6">
        <w:rPr>
          <w:bCs/>
        </w:rPr>
        <w:t xml:space="preserve"> </w:t>
      </w:r>
      <w:r w:rsidR="00C528C4" w:rsidRPr="00C910E6">
        <w:rPr>
          <w:bCs/>
        </w:rPr>
        <w:t>põhjenduse</w:t>
      </w:r>
      <w:r w:rsidR="00051CE7" w:rsidRPr="00C910E6">
        <w:rPr>
          <w:bCs/>
        </w:rPr>
        <w:t xml:space="preserve"> </w:t>
      </w:r>
      <w:r w:rsidR="00CE1E70" w:rsidRPr="00C910E6">
        <w:rPr>
          <w:bCs/>
        </w:rPr>
        <w:t xml:space="preserve">parameetrite </w:t>
      </w:r>
      <w:r w:rsidR="00051CE7" w:rsidRPr="00C910E6">
        <w:rPr>
          <w:bCs/>
        </w:rPr>
        <w:t>vahel</w:t>
      </w:r>
      <w:r w:rsidR="001656AD" w:rsidRPr="00C910E6">
        <w:rPr>
          <w:bCs/>
        </w:rPr>
        <w:t xml:space="preserve"> </w:t>
      </w:r>
      <w:r w:rsidR="00F25669" w:rsidRPr="00C910E6">
        <w:rPr>
          <w:bCs/>
        </w:rPr>
        <w:t>ei saanud jääda</w:t>
      </w:r>
      <w:r w:rsidR="001656AD" w:rsidRPr="00C910E6">
        <w:rPr>
          <w:bCs/>
        </w:rPr>
        <w:t xml:space="preserve"> märka</w:t>
      </w:r>
      <w:r w:rsidR="00CE1E70" w:rsidRPr="00C910E6">
        <w:rPr>
          <w:bCs/>
        </w:rPr>
        <w:t>ma</w:t>
      </w:r>
      <w:r w:rsidR="00CD345D" w:rsidRPr="00C910E6">
        <w:rPr>
          <w:bCs/>
        </w:rPr>
        <w:t>ta</w:t>
      </w:r>
      <w:r w:rsidR="000B46B0" w:rsidRPr="00C910E6">
        <w:rPr>
          <w:bCs/>
        </w:rPr>
        <w:t xml:space="preserve"> </w:t>
      </w:r>
      <w:r w:rsidR="001656AD" w:rsidRPr="00C910E6">
        <w:rPr>
          <w:bCs/>
        </w:rPr>
        <w:t>vaidlustaja</w:t>
      </w:r>
      <w:r w:rsidR="00F25669" w:rsidRPr="00C910E6">
        <w:rPr>
          <w:bCs/>
        </w:rPr>
        <w:t>le</w:t>
      </w:r>
      <w:r w:rsidR="001656AD" w:rsidRPr="00C910E6">
        <w:rPr>
          <w:bCs/>
        </w:rPr>
        <w:t xml:space="preserve"> kui valdkonnas tegutsev</w:t>
      </w:r>
      <w:r w:rsidR="00A23DEA" w:rsidRPr="00C910E6">
        <w:rPr>
          <w:bCs/>
        </w:rPr>
        <w:t>ale</w:t>
      </w:r>
      <w:r w:rsidR="001656AD" w:rsidRPr="00C910E6">
        <w:rPr>
          <w:bCs/>
        </w:rPr>
        <w:t xml:space="preserve"> </w:t>
      </w:r>
      <w:r w:rsidR="00CE1E70" w:rsidRPr="00C910E6">
        <w:rPr>
          <w:bCs/>
        </w:rPr>
        <w:t>ettevõtja</w:t>
      </w:r>
      <w:r w:rsidR="00435E4B" w:rsidRPr="00C910E6">
        <w:rPr>
          <w:bCs/>
        </w:rPr>
        <w:t>le.</w:t>
      </w:r>
      <w:r w:rsidR="00360ABF" w:rsidRPr="00C910E6">
        <w:rPr>
          <w:bCs/>
        </w:rPr>
        <w:t xml:space="preserve"> </w:t>
      </w:r>
      <w:r w:rsidR="003B293F" w:rsidRPr="00C910E6">
        <w:rPr>
          <w:bCs/>
        </w:rPr>
        <w:t>A</w:t>
      </w:r>
      <w:r w:rsidR="00360ABF" w:rsidRPr="00C910E6">
        <w:rPr>
          <w:bCs/>
        </w:rPr>
        <w:t>sjaolu, et hankija</w:t>
      </w:r>
      <w:r w:rsidR="00C15246" w:rsidRPr="00C910E6">
        <w:rPr>
          <w:bCs/>
        </w:rPr>
        <w:t xml:space="preserve"> edastas</w:t>
      </w:r>
      <w:r w:rsidR="00360ABF" w:rsidRPr="00C910E6">
        <w:rPr>
          <w:bCs/>
        </w:rPr>
        <w:t xml:space="preserve"> </w:t>
      </w:r>
      <w:r w:rsidR="00054B8A" w:rsidRPr="00C910E6">
        <w:rPr>
          <w:bCs/>
        </w:rPr>
        <w:t xml:space="preserve">ekslikult </w:t>
      </w:r>
      <w:r w:rsidR="00360ABF" w:rsidRPr="00C910E6">
        <w:rPr>
          <w:bCs/>
        </w:rPr>
        <w:t>sõnumi</w:t>
      </w:r>
      <w:r w:rsidR="00C15246" w:rsidRPr="00C910E6">
        <w:rPr>
          <w:bCs/>
        </w:rPr>
        <w:t>ga</w:t>
      </w:r>
      <w:r w:rsidR="00360ABF" w:rsidRPr="00C910E6">
        <w:rPr>
          <w:bCs/>
        </w:rPr>
        <w:t xml:space="preserve"> nr 974314 pildi</w:t>
      </w:r>
      <w:r w:rsidR="00C15246" w:rsidRPr="00C910E6">
        <w:rPr>
          <w:bCs/>
        </w:rPr>
        <w:t xml:space="preserve">, </w:t>
      </w:r>
      <w:r w:rsidR="00054B8A" w:rsidRPr="00C910E6">
        <w:rPr>
          <w:bCs/>
        </w:rPr>
        <w:t xml:space="preserve">mis ei vasta sõnumis toodud </w:t>
      </w:r>
      <w:r w:rsidR="003B293F" w:rsidRPr="00C910E6">
        <w:rPr>
          <w:bCs/>
        </w:rPr>
        <w:t>tegelik</w:t>
      </w:r>
      <w:r w:rsidR="00243BF8" w:rsidRPr="00C910E6">
        <w:rPr>
          <w:bCs/>
        </w:rPr>
        <w:t>ule olukorra kirjeldusele</w:t>
      </w:r>
      <w:r w:rsidR="00430BE3" w:rsidRPr="00C910E6">
        <w:rPr>
          <w:bCs/>
        </w:rPr>
        <w:t>, ei muuda</w:t>
      </w:r>
      <w:r w:rsidR="00E4167A" w:rsidRPr="00C910E6">
        <w:rPr>
          <w:bCs/>
        </w:rPr>
        <w:t xml:space="preserve"> ega mõjuta olukorda, kuna sõnumi</w:t>
      </w:r>
      <w:r w:rsidR="00A2280B" w:rsidRPr="00C910E6">
        <w:rPr>
          <w:bCs/>
        </w:rPr>
        <w:t>ga</w:t>
      </w:r>
      <w:r w:rsidR="00E4167A" w:rsidRPr="00C910E6">
        <w:rPr>
          <w:bCs/>
        </w:rPr>
        <w:t xml:space="preserve"> vaidlustajale saadetud</w:t>
      </w:r>
      <w:r w:rsidR="009930E1" w:rsidRPr="00C910E6">
        <w:rPr>
          <w:bCs/>
        </w:rPr>
        <w:t xml:space="preserve"> sisuline olukorra kirjeldus ehk selgitus koos sõnumis toodud parameetritega on kõik õiged</w:t>
      </w:r>
      <w:r w:rsidR="00A2280B" w:rsidRPr="00C910E6">
        <w:rPr>
          <w:bCs/>
        </w:rPr>
        <w:t xml:space="preserve">. </w:t>
      </w:r>
      <w:r w:rsidR="0091383E" w:rsidRPr="00C910E6">
        <w:rPr>
          <w:bCs/>
        </w:rPr>
        <w:t>Sisult sama selgituse on hankija üle korranud ka oma vastuse punktis 2.1</w:t>
      </w:r>
      <w:r w:rsidR="00B256BF" w:rsidRPr="00C910E6">
        <w:rPr>
          <w:bCs/>
        </w:rPr>
        <w:t xml:space="preserve"> ning tegemist on tõese selgitusega.</w:t>
      </w:r>
      <w:r w:rsidR="00060BF7" w:rsidRPr="00C910E6">
        <w:rPr>
          <w:bCs/>
        </w:rPr>
        <w:t xml:space="preserve"> Pilt, mis </w:t>
      </w:r>
      <w:r w:rsidR="009800EF">
        <w:rPr>
          <w:bCs/>
        </w:rPr>
        <w:t>sõnum</w:t>
      </w:r>
      <w:r w:rsidR="007E0D38">
        <w:rPr>
          <w:bCs/>
        </w:rPr>
        <w:t>iga</w:t>
      </w:r>
      <w:r w:rsidR="00060BF7" w:rsidRPr="00C910E6">
        <w:rPr>
          <w:bCs/>
        </w:rPr>
        <w:t xml:space="preserve"> nr 974314 </w:t>
      </w:r>
      <w:r w:rsidR="007E0D38">
        <w:rPr>
          <w:bCs/>
        </w:rPr>
        <w:t>kaasa läks, on pilt nr 13 teine versioon, mis ei vasta</w:t>
      </w:r>
      <w:r w:rsidR="00430193">
        <w:rPr>
          <w:bCs/>
        </w:rPr>
        <w:t xml:space="preserve"> tegelikult sõnumis toodud</w:t>
      </w:r>
      <w:r w:rsidR="00060BF7" w:rsidRPr="00C910E6">
        <w:rPr>
          <w:bCs/>
        </w:rPr>
        <w:t xml:space="preserve"> kirjeldusele</w:t>
      </w:r>
      <w:r w:rsidR="00430193">
        <w:rPr>
          <w:bCs/>
        </w:rPr>
        <w:t xml:space="preserve"> (or</w:t>
      </w:r>
      <w:r w:rsidR="001E0577">
        <w:rPr>
          <w:bCs/>
        </w:rPr>
        <w:t>igin point, pixel size, corner coordinates</w:t>
      </w:r>
      <w:r w:rsidR="006C6AF3">
        <w:rPr>
          <w:bCs/>
        </w:rPr>
        <w:t>).</w:t>
      </w:r>
      <w:r w:rsidR="00E36238" w:rsidRPr="00C910E6">
        <w:rPr>
          <w:bCs/>
        </w:rPr>
        <w:t xml:space="preserve"> </w:t>
      </w:r>
      <w:r w:rsidR="005A7475" w:rsidRPr="00C910E6">
        <w:rPr>
          <w:bCs/>
        </w:rPr>
        <w:t>Hankija hindamiskomisjon kasutas</w:t>
      </w:r>
      <w:r w:rsidR="00C65CC8" w:rsidRPr="00C910E6">
        <w:rPr>
          <w:bCs/>
        </w:rPr>
        <w:t xml:space="preserve"> </w:t>
      </w:r>
      <w:r w:rsidR="000B411D" w:rsidRPr="00C910E6">
        <w:rPr>
          <w:bCs/>
        </w:rPr>
        <w:t xml:space="preserve">vaidlustaja koodi jooksutamisel </w:t>
      </w:r>
      <w:r w:rsidR="00C65CC8" w:rsidRPr="00C910E6">
        <w:rPr>
          <w:bCs/>
        </w:rPr>
        <w:t>180 kraadi pööratud pilti</w:t>
      </w:r>
      <w:r w:rsidR="00FC1ACF">
        <w:rPr>
          <w:bCs/>
        </w:rPr>
        <w:t>, mis vastab sõnumis nr 974314 toodud kirjeldusele</w:t>
      </w:r>
      <w:r w:rsidR="00917587" w:rsidRPr="00C910E6">
        <w:rPr>
          <w:bCs/>
        </w:rPr>
        <w:t xml:space="preserve">. </w:t>
      </w:r>
      <w:r w:rsidR="00C70CA3" w:rsidRPr="00C910E6">
        <w:rPr>
          <w:bCs/>
        </w:rPr>
        <w:t>Kõik 12.06.2025 s</w:t>
      </w:r>
      <w:r w:rsidR="00232817" w:rsidRPr="00C910E6">
        <w:rPr>
          <w:bCs/>
        </w:rPr>
        <w:t xml:space="preserve">õnumi nr 974314 </w:t>
      </w:r>
      <w:r w:rsidR="0088348F" w:rsidRPr="00C910E6">
        <w:rPr>
          <w:bCs/>
        </w:rPr>
        <w:t xml:space="preserve">olukorra kirjelduses </w:t>
      </w:r>
      <w:r w:rsidR="00232817" w:rsidRPr="00C910E6">
        <w:rPr>
          <w:bCs/>
        </w:rPr>
        <w:t>toodud parameetrid on</w:t>
      </w:r>
      <w:r w:rsidR="0088348F" w:rsidRPr="00C910E6">
        <w:rPr>
          <w:bCs/>
        </w:rPr>
        <w:t xml:space="preserve"> </w:t>
      </w:r>
      <w:r w:rsidR="0091364C">
        <w:rPr>
          <w:bCs/>
        </w:rPr>
        <w:t xml:space="preserve">hetkel kehtivad ning </w:t>
      </w:r>
      <w:r w:rsidR="0088348F" w:rsidRPr="00C910E6">
        <w:rPr>
          <w:bCs/>
        </w:rPr>
        <w:t>kooskõlas</w:t>
      </w:r>
      <w:r w:rsidR="00FD5F15" w:rsidRPr="00C910E6">
        <w:rPr>
          <w:bCs/>
        </w:rPr>
        <w:t xml:space="preserve"> pildi digimisel</w:t>
      </w:r>
      <w:r w:rsidR="009C7A77">
        <w:rPr>
          <w:bCs/>
        </w:rPr>
        <w:t xml:space="preserve"> </w:t>
      </w:r>
      <w:r w:rsidR="00C70CA3" w:rsidRPr="00C910E6">
        <w:rPr>
          <w:bCs/>
        </w:rPr>
        <w:t>ja vaidlustaja</w:t>
      </w:r>
      <w:r w:rsidR="00223252" w:rsidRPr="00C910E6">
        <w:rPr>
          <w:bCs/>
        </w:rPr>
        <w:t xml:space="preserve"> koodi jooksutamisel</w:t>
      </w:r>
      <w:r w:rsidR="00FD5F15" w:rsidRPr="00C910E6">
        <w:rPr>
          <w:bCs/>
        </w:rPr>
        <w:t xml:space="preserve"> kasutatu</w:t>
      </w:r>
      <w:r w:rsidR="00223252" w:rsidRPr="00C910E6">
        <w:rPr>
          <w:bCs/>
        </w:rPr>
        <w:t>d</w:t>
      </w:r>
      <w:r w:rsidR="00FD5F15" w:rsidRPr="00C910E6">
        <w:rPr>
          <w:bCs/>
        </w:rPr>
        <w:t xml:space="preserve"> 180 kraadi pööratud pildiga</w:t>
      </w:r>
      <w:r w:rsidR="0091364C">
        <w:rPr>
          <w:bCs/>
        </w:rPr>
        <w:t>. V</w:t>
      </w:r>
      <w:r w:rsidR="00FD2E15" w:rsidRPr="00C910E6">
        <w:rPr>
          <w:bCs/>
        </w:rPr>
        <w:t xml:space="preserve">aidlustaja on sõnumiga nr 974314 edastatud </w:t>
      </w:r>
      <w:r w:rsidR="00C910E6" w:rsidRPr="00C910E6">
        <w:rPr>
          <w:bCs/>
        </w:rPr>
        <w:t xml:space="preserve">tõese </w:t>
      </w:r>
      <w:r w:rsidR="00FD2E15" w:rsidRPr="00C910E6">
        <w:rPr>
          <w:bCs/>
        </w:rPr>
        <w:t>olukorra kirjelduse</w:t>
      </w:r>
      <w:r w:rsidR="00C910E6" w:rsidRPr="00C910E6">
        <w:rPr>
          <w:bCs/>
        </w:rPr>
        <w:t xml:space="preserve"> ja parameetrid</w:t>
      </w:r>
      <w:r w:rsidR="00FD2E15" w:rsidRPr="00C910E6">
        <w:rPr>
          <w:bCs/>
        </w:rPr>
        <w:t xml:space="preserve"> 12.06.2025 kätte</w:t>
      </w:r>
      <w:r w:rsidR="00865B64" w:rsidRPr="00C910E6">
        <w:rPr>
          <w:bCs/>
        </w:rPr>
        <w:t xml:space="preserve"> saanud</w:t>
      </w:r>
      <w:r w:rsidR="00414D9A" w:rsidRPr="00C910E6">
        <w:rPr>
          <w:bCs/>
        </w:rPr>
        <w:t>.</w:t>
      </w:r>
      <w:r w:rsidR="00223D39">
        <w:rPr>
          <w:bCs/>
        </w:rPr>
        <w:t xml:space="preserve"> Hankija oleks väga tänulik olnud, kui vaidlustaja oleks</w:t>
      </w:r>
      <w:r w:rsidR="0076465B">
        <w:rPr>
          <w:bCs/>
        </w:rPr>
        <w:t xml:space="preserve"> andnud hankijale märku, et hankija on edastanud vaidlustajale pildi, mis ei vasta sõnumi</w:t>
      </w:r>
      <w:r w:rsidR="00D0609E">
        <w:rPr>
          <w:bCs/>
        </w:rPr>
        <w:t xml:space="preserve">s nr </w:t>
      </w:r>
      <w:r w:rsidR="00D0609E" w:rsidRPr="00C910E6">
        <w:rPr>
          <w:bCs/>
        </w:rPr>
        <w:t>974314</w:t>
      </w:r>
      <w:r w:rsidR="00D0609E">
        <w:rPr>
          <w:bCs/>
        </w:rPr>
        <w:t xml:space="preserve"> toodud </w:t>
      </w:r>
      <w:r w:rsidR="00734640">
        <w:rPr>
          <w:bCs/>
        </w:rPr>
        <w:t xml:space="preserve">õigele </w:t>
      </w:r>
      <w:r w:rsidR="00D0609E">
        <w:rPr>
          <w:bCs/>
        </w:rPr>
        <w:t>olukorra kirjeldusele</w:t>
      </w:r>
      <w:r w:rsidR="00734640">
        <w:rPr>
          <w:bCs/>
        </w:rPr>
        <w:t xml:space="preserve"> sh õigetele parameetritele.</w:t>
      </w:r>
      <w:r w:rsidR="008559C6">
        <w:rPr>
          <w:bCs/>
        </w:rPr>
        <w:t xml:space="preserve"> Käesolevaga edastab hankija vaidlustajale ise pööratud pildi testimiseks</w:t>
      </w:r>
      <w:r w:rsidR="00934DF9">
        <w:rPr>
          <w:bCs/>
        </w:rPr>
        <w:t>, mille põhjal on võimalik veenduda</w:t>
      </w:r>
      <w:r w:rsidR="00EE1635">
        <w:rPr>
          <w:bCs/>
        </w:rPr>
        <w:t xml:space="preserve"> hankija poolt sõnumiga nr </w:t>
      </w:r>
      <w:r w:rsidR="00EE1635" w:rsidRPr="00C910E6">
        <w:rPr>
          <w:bCs/>
        </w:rPr>
        <w:t>974314</w:t>
      </w:r>
      <w:r w:rsidR="00EE1635">
        <w:rPr>
          <w:bCs/>
        </w:rPr>
        <w:t xml:space="preserve"> vaidlus</w:t>
      </w:r>
      <w:r w:rsidR="00016B7A">
        <w:rPr>
          <w:bCs/>
        </w:rPr>
        <w:t>tajale edastatud olukorra kirjelduse ja parameetrite tõesuses.</w:t>
      </w:r>
      <w:r w:rsidR="00B60C00">
        <w:rPr>
          <w:bCs/>
        </w:rPr>
        <w:t xml:space="preserve"> </w:t>
      </w:r>
      <w:r w:rsidR="00665043">
        <w:rPr>
          <w:bCs/>
        </w:rPr>
        <w:t xml:space="preserve">Sõnumi nr </w:t>
      </w:r>
      <w:r w:rsidR="00665043" w:rsidRPr="00C910E6">
        <w:rPr>
          <w:bCs/>
        </w:rPr>
        <w:t>974314</w:t>
      </w:r>
      <w:r w:rsidR="00665043">
        <w:rPr>
          <w:bCs/>
        </w:rPr>
        <w:t xml:space="preserve"> </w:t>
      </w:r>
      <w:r w:rsidR="00592688">
        <w:rPr>
          <w:bCs/>
        </w:rPr>
        <w:t xml:space="preserve">olukorra </w:t>
      </w:r>
      <w:r w:rsidR="00B60C00" w:rsidRPr="00B60C00">
        <w:rPr>
          <w:bCs/>
        </w:rPr>
        <w:t>kirjeldusele vastav</w:t>
      </w:r>
      <w:r w:rsidR="00665043">
        <w:rPr>
          <w:bCs/>
        </w:rPr>
        <w:t xml:space="preserve"> pilt</w:t>
      </w:r>
      <w:r w:rsidR="00592688">
        <w:rPr>
          <w:bCs/>
        </w:rPr>
        <w:t xml:space="preserve"> (</w:t>
      </w:r>
      <w:r w:rsidR="00E006D8">
        <w:rPr>
          <w:bCs/>
        </w:rPr>
        <w:t xml:space="preserve">s.t </w:t>
      </w:r>
      <w:r w:rsidR="00206637">
        <w:rPr>
          <w:bCs/>
        </w:rPr>
        <w:t>jäi</w:t>
      </w:r>
      <w:r w:rsidR="00592688">
        <w:rPr>
          <w:bCs/>
        </w:rPr>
        <w:t xml:space="preserve"> sõnumiga nr 974314</w:t>
      </w:r>
      <w:r w:rsidR="00206637">
        <w:rPr>
          <w:bCs/>
        </w:rPr>
        <w:t xml:space="preserve"> </w:t>
      </w:r>
      <w:r w:rsidR="00E006D8">
        <w:rPr>
          <w:bCs/>
        </w:rPr>
        <w:t>edastamata</w:t>
      </w:r>
      <w:r w:rsidR="00592688">
        <w:rPr>
          <w:bCs/>
        </w:rPr>
        <w:t>)</w:t>
      </w:r>
      <w:r w:rsidR="00B60C00" w:rsidRPr="00B60C00">
        <w:rPr>
          <w:bCs/>
        </w:rPr>
        <w:t xml:space="preserve"> ja </w:t>
      </w:r>
      <w:r w:rsidR="009F2970">
        <w:rPr>
          <w:bCs/>
        </w:rPr>
        <w:t xml:space="preserve">olukorra </w:t>
      </w:r>
      <w:r w:rsidR="00B60C00" w:rsidRPr="00B60C00">
        <w:rPr>
          <w:bCs/>
        </w:rPr>
        <w:t>kirjeldusele mittevastav</w:t>
      </w:r>
      <w:r w:rsidR="00665043">
        <w:rPr>
          <w:bCs/>
        </w:rPr>
        <w:t xml:space="preserve"> pilt</w:t>
      </w:r>
      <w:r w:rsidR="009F2970">
        <w:rPr>
          <w:bCs/>
        </w:rPr>
        <w:t xml:space="preserve"> (</w:t>
      </w:r>
      <w:r w:rsidR="00E006D8">
        <w:rPr>
          <w:bCs/>
        </w:rPr>
        <w:t xml:space="preserve">s.t. </w:t>
      </w:r>
      <w:r w:rsidR="009F2970">
        <w:rPr>
          <w:bCs/>
        </w:rPr>
        <w:t>edastati sõnumiga nr 974314)</w:t>
      </w:r>
      <w:r w:rsidR="00665043">
        <w:rPr>
          <w:bCs/>
        </w:rPr>
        <w:t xml:space="preserve"> on kättesaada</w:t>
      </w:r>
      <w:r w:rsidR="008077BC">
        <w:rPr>
          <w:bCs/>
        </w:rPr>
        <w:t>vad</w:t>
      </w:r>
      <w:r w:rsidR="00B60C00" w:rsidRPr="00B60C00">
        <w:rPr>
          <w:bCs/>
        </w:rPr>
        <w:t xml:space="preserve"> transiti</w:t>
      </w:r>
      <w:r w:rsidR="009F2970">
        <w:rPr>
          <w:bCs/>
        </w:rPr>
        <w:t xml:space="preserve"> vahendusel</w:t>
      </w:r>
      <w:r w:rsidR="0095256F">
        <w:rPr>
          <w:bCs/>
        </w:rPr>
        <w:t xml:space="preserve"> lingilt</w:t>
      </w:r>
      <w:r w:rsidR="00B60C00" w:rsidRPr="00B60C00">
        <w:rPr>
          <w:bCs/>
        </w:rPr>
        <w:t xml:space="preserve">: </w:t>
      </w:r>
      <w:hyperlink r:id="rId19" w:history="1">
        <w:r w:rsidR="00B60C00" w:rsidRPr="00B60C00">
          <w:rPr>
            <w:rStyle w:val="Hyperlink"/>
            <w:rFonts w:cs="Mangal"/>
            <w:bCs/>
          </w:rPr>
          <w:t>https://transit.envir.ee/message/8f4P2lpFEM8UnOUYNVyBnD</w:t>
        </w:r>
      </w:hyperlink>
      <w:r w:rsidR="0095256F">
        <w:rPr>
          <w:bCs/>
        </w:rPr>
        <w:t xml:space="preserve"> (</w:t>
      </w:r>
      <w:r w:rsidR="00BF0A66">
        <w:rPr>
          <w:bCs/>
        </w:rPr>
        <w:t>03.07.2025).</w:t>
      </w:r>
      <w:r w:rsidR="006A40B1">
        <w:rPr>
          <w:bCs/>
        </w:rPr>
        <w:t xml:space="preserve"> Vt palun faile „</w:t>
      </w:r>
      <w:hyperlink r:id="rId20" w:history="1">
        <w:r w:rsidR="006A40B1" w:rsidRPr="006A40B1">
          <w:rPr>
            <w:rStyle w:val="Hyperlink"/>
            <w:rFonts w:cs="Mangal"/>
            <w:bCs/>
          </w:rPr>
          <w:t>img_13_VASTAB KIRJELDUSELE.tif</w:t>
        </w:r>
      </w:hyperlink>
      <w:r w:rsidR="006A40B1">
        <w:rPr>
          <w:bCs/>
        </w:rPr>
        <w:t>“ ja „</w:t>
      </w:r>
      <w:hyperlink r:id="rId21" w:history="1">
        <w:r w:rsidR="006A40B1" w:rsidRPr="006A40B1">
          <w:rPr>
            <w:rStyle w:val="Hyperlink"/>
            <w:rFonts w:cs="Mangal"/>
            <w:bCs/>
          </w:rPr>
          <w:t>img_13_EI VASTA KIRJELDUSELE_saadetud 12.06.tif</w:t>
        </w:r>
      </w:hyperlink>
      <w:r w:rsidR="006A40B1">
        <w:rPr>
          <w:bCs/>
        </w:rPr>
        <w:t>“.</w:t>
      </w:r>
      <w:r w:rsidR="002746C4">
        <w:rPr>
          <w:bCs/>
        </w:rPr>
        <w:t xml:space="preserve"> </w:t>
      </w:r>
      <w:r w:rsidR="0035424E">
        <w:rPr>
          <w:bCs/>
        </w:rPr>
        <w:t>K</w:t>
      </w:r>
      <w:r w:rsidR="002746C4">
        <w:rPr>
          <w:bCs/>
        </w:rPr>
        <w:t xml:space="preserve">irjeldusele vastavast failist nähtub, et </w:t>
      </w:r>
      <w:r w:rsidR="00807F4A">
        <w:rPr>
          <w:bCs/>
        </w:rPr>
        <w:t xml:space="preserve">sisult selle </w:t>
      </w:r>
      <w:r w:rsidR="002746C4">
        <w:rPr>
          <w:bCs/>
        </w:rPr>
        <w:t xml:space="preserve">sama info on vaidlustaja hankijalt saanud </w:t>
      </w:r>
      <w:r w:rsidR="0035424E">
        <w:rPr>
          <w:bCs/>
        </w:rPr>
        <w:t xml:space="preserve">RHR-is </w:t>
      </w:r>
      <w:r w:rsidR="002746C4">
        <w:rPr>
          <w:bCs/>
        </w:rPr>
        <w:t xml:space="preserve">12.06.2025 sõnumiga nr </w:t>
      </w:r>
      <w:r w:rsidR="0035424E" w:rsidRPr="00C910E6">
        <w:rPr>
          <w:bCs/>
        </w:rPr>
        <w:t>974314</w:t>
      </w:r>
      <w:r w:rsidR="00807F4A">
        <w:rPr>
          <w:bCs/>
        </w:rPr>
        <w:t>.</w:t>
      </w:r>
    </w:p>
    <w:p w14:paraId="21692034" w14:textId="77777777" w:rsidR="00756327" w:rsidRDefault="00756327" w:rsidP="00756327">
      <w:pPr>
        <w:pStyle w:val="ListParagraph"/>
        <w:spacing w:after="120" w:line="240" w:lineRule="auto"/>
        <w:ind w:left="567"/>
        <w:rPr>
          <w:bCs/>
        </w:rPr>
      </w:pPr>
    </w:p>
    <w:p w14:paraId="682171CF" w14:textId="7BF10048" w:rsidR="00A71F10" w:rsidRPr="00A71F10" w:rsidRDefault="005D75E5" w:rsidP="00A71F10">
      <w:pPr>
        <w:pStyle w:val="ListParagraph"/>
        <w:numPr>
          <w:ilvl w:val="1"/>
          <w:numId w:val="1"/>
        </w:numPr>
        <w:spacing w:after="120" w:line="240" w:lineRule="auto"/>
        <w:ind w:left="567" w:hanging="567"/>
        <w:rPr>
          <w:rFonts w:cs="Times New Roman"/>
          <w:bCs/>
          <w:szCs w:val="24"/>
        </w:rPr>
      </w:pPr>
      <w:r w:rsidRPr="00BC0A5A">
        <w:rPr>
          <w:bCs/>
        </w:rPr>
        <w:t xml:space="preserve">Hankija ei ole </w:t>
      </w:r>
      <w:r w:rsidR="00DC3590" w:rsidRPr="00BC0A5A">
        <w:rPr>
          <w:bCs/>
        </w:rPr>
        <w:t xml:space="preserve">modifitseeritud </w:t>
      </w:r>
      <w:r w:rsidRPr="00BC0A5A">
        <w:rPr>
          <w:bCs/>
        </w:rPr>
        <w:t>„</w:t>
      </w:r>
      <w:r w:rsidR="00DC3590" w:rsidRPr="00BC0A5A">
        <w:rPr>
          <w:bCs/>
        </w:rPr>
        <w:t>salapiltidel</w:t>
      </w:r>
      <w:r w:rsidRPr="00BC0A5A">
        <w:rPr>
          <w:bCs/>
        </w:rPr>
        <w:t>“ vaidlustaja</w:t>
      </w:r>
      <w:r w:rsidR="00DC3590" w:rsidRPr="00BC0A5A">
        <w:rPr>
          <w:bCs/>
        </w:rPr>
        <w:t xml:space="preserve"> koodi jooksutanud</w:t>
      </w:r>
      <w:r w:rsidR="00C20BBA" w:rsidRPr="00BC0A5A">
        <w:rPr>
          <w:bCs/>
        </w:rPr>
        <w:t xml:space="preserve"> </w:t>
      </w:r>
      <w:r w:rsidR="00F318E2" w:rsidRPr="00BC0A5A">
        <w:rPr>
          <w:bCs/>
        </w:rPr>
        <w:t>pahatahtliku eesmärgiga leida vaidlustaja koodis vigu.</w:t>
      </w:r>
      <w:r w:rsidR="00DC3590" w:rsidRPr="00BC0A5A">
        <w:rPr>
          <w:bCs/>
        </w:rPr>
        <w:t xml:space="preserve"> </w:t>
      </w:r>
      <w:r w:rsidR="00A0022D" w:rsidRPr="00BC0A5A">
        <w:rPr>
          <w:bCs/>
        </w:rPr>
        <w:t xml:space="preserve">Hankija on 12.06.2025 sõnumiga </w:t>
      </w:r>
      <w:r w:rsidR="001E30D4" w:rsidRPr="00BC0A5A">
        <w:rPr>
          <w:bCs/>
        </w:rPr>
        <w:t xml:space="preserve">nr 974314 </w:t>
      </w:r>
      <w:r w:rsidR="00830EE2" w:rsidRPr="00BC0A5A">
        <w:rPr>
          <w:bCs/>
        </w:rPr>
        <w:t>vaidlustajale selgitanud</w:t>
      </w:r>
      <w:r w:rsidR="00AA01F6" w:rsidRPr="00BC0A5A">
        <w:rPr>
          <w:bCs/>
        </w:rPr>
        <w:t xml:space="preserve"> sisuliselt</w:t>
      </w:r>
      <w:r w:rsidR="00830EE2" w:rsidRPr="00BC0A5A">
        <w:rPr>
          <w:bCs/>
        </w:rPr>
        <w:t xml:space="preserve">, et </w:t>
      </w:r>
      <w:r w:rsidR="00756327" w:rsidRPr="00BC0A5A">
        <w:rPr>
          <w:bCs/>
        </w:rPr>
        <w:t xml:space="preserve">vaidlustaja </w:t>
      </w:r>
      <w:r w:rsidR="00DC3590" w:rsidRPr="00BC0A5A">
        <w:rPr>
          <w:bCs/>
        </w:rPr>
        <w:t>kood ei jooksnud pildil nr 13</w:t>
      </w:r>
      <w:r w:rsidR="002F0B8E" w:rsidRPr="00BC0A5A">
        <w:rPr>
          <w:bCs/>
        </w:rPr>
        <w:t xml:space="preserve"> ning hankija </w:t>
      </w:r>
      <w:r w:rsidR="002F0B8E" w:rsidRPr="00BC0A5A">
        <w:rPr>
          <w:bCs/>
        </w:rPr>
        <w:lastRenderedPageBreak/>
        <w:t>kirjeldas koodi veateadet vaidlustajale.</w:t>
      </w:r>
      <w:r w:rsidR="005B0CF9" w:rsidRPr="00BC0A5A">
        <w:rPr>
          <w:bCs/>
        </w:rPr>
        <w:t xml:space="preserve"> Sõnumiga nr 974314 saatis hankija vaidlustajale</w:t>
      </w:r>
      <w:r w:rsidR="00330508" w:rsidRPr="00BC0A5A">
        <w:rPr>
          <w:bCs/>
        </w:rPr>
        <w:t xml:space="preserve"> selgituse, veateate ja pildi nr 13, et vaidlustaja saaks ka ise jooksutada koodi ja viga korrata</w:t>
      </w:r>
      <w:r w:rsidR="004257FD" w:rsidRPr="00BC0A5A">
        <w:rPr>
          <w:bCs/>
        </w:rPr>
        <w:t xml:space="preserve">. </w:t>
      </w:r>
      <w:r w:rsidR="00524501" w:rsidRPr="00BC0A5A">
        <w:rPr>
          <w:bCs/>
        </w:rPr>
        <w:t>Saadetud sõnumi juurde manustas hankija ekslikul</w:t>
      </w:r>
      <w:r w:rsidR="003A253C">
        <w:rPr>
          <w:bCs/>
        </w:rPr>
        <w:t>t</w:t>
      </w:r>
      <w:r w:rsidR="00524501" w:rsidRPr="00BC0A5A">
        <w:rPr>
          <w:bCs/>
        </w:rPr>
        <w:t xml:space="preserve"> sõnumi kirjeldusele mittevastava p</w:t>
      </w:r>
      <w:r w:rsidR="00EB1FFB" w:rsidRPr="00BC0A5A">
        <w:rPr>
          <w:bCs/>
        </w:rPr>
        <w:t>ildi</w:t>
      </w:r>
      <w:r w:rsidR="00D4228D" w:rsidRPr="00BC0A5A">
        <w:rPr>
          <w:bCs/>
        </w:rPr>
        <w:t>, e</w:t>
      </w:r>
      <w:r w:rsidR="00ED1280" w:rsidRPr="00BC0A5A">
        <w:rPr>
          <w:bCs/>
        </w:rPr>
        <w:t>n</w:t>
      </w:r>
      <w:r w:rsidR="00D4228D" w:rsidRPr="00BC0A5A">
        <w:rPr>
          <w:bCs/>
        </w:rPr>
        <w:t>t seejuures esitas</w:t>
      </w:r>
      <w:r w:rsidR="00ED1280" w:rsidRPr="00BC0A5A">
        <w:rPr>
          <w:bCs/>
        </w:rPr>
        <w:t xml:space="preserve"> vaidlustajale saadetud</w:t>
      </w:r>
      <w:r w:rsidR="00D4228D" w:rsidRPr="00BC0A5A">
        <w:rPr>
          <w:bCs/>
        </w:rPr>
        <w:t xml:space="preserve"> sõnumi kirjelduses õiged parameetrid ja järelduse, et vaidlustaja</w:t>
      </w:r>
      <w:r w:rsidR="00DC3590" w:rsidRPr="00BC0A5A">
        <w:rPr>
          <w:rFonts w:cs="Times New Roman"/>
          <w:bCs/>
          <w:szCs w:val="24"/>
        </w:rPr>
        <w:t xml:space="preserve"> kood pildil 13 ei toiminud.</w:t>
      </w:r>
      <w:r w:rsidR="00962E6B" w:rsidRPr="00BC0A5A">
        <w:rPr>
          <w:rFonts w:cs="Times New Roman"/>
          <w:bCs/>
          <w:szCs w:val="24"/>
        </w:rPr>
        <w:t xml:space="preserve"> Hankija ei ole vaidlustaja koodi jooksutamise veateadet välja mõelnud</w:t>
      </w:r>
      <w:r w:rsidR="00B34CC1" w:rsidRPr="00BC0A5A">
        <w:rPr>
          <w:rFonts w:cs="Times New Roman"/>
          <w:bCs/>
          <w:szCs w:val="24"/>
        </w:rPr>
        <w:t xml:space="preserve">. </w:t>
      </w:r>
      <w:r w:rsidR="005227C1">
        <w:rPr>
          <w:rFonts w:cs="Times New Roman"/>
          <w:bCs/>
          <w:szCs w:val="24"/>
        </w:rPr>
        <w:t>Hindamismetoodika alusel ei saanud hankija hinda</w:t>
      </w:r>
      <w:r w:rsidR="00650026">
        <w:rPr>
          <w:rFonts w:cs="Times New Roman"/>
          <w:bCs/>
          <w:szCs w:val="24"/>
        </w:rPr>
        <w:t>m</w:t>
      </w:r>
      <w:r w:rsidR="005227C1">
        <w:rPr>
          <w:rFonts w:cs="Times New Roman"/>
          <w:bCs/>
          <w:szCs w:val="24"/>
        </w:rPr>
        <w:t xml:space="preserve">iskomisjon </w:t>
      </w:r>
      <w:r w:rsidR="004E4022">
        <w:rPr>
          <w:rFonts w:cs="Times New Roman"/>
          <w:bCs/>
          <w:szCs w:val="24"/>
        </w:rPr>
        <w:t xml:space="preserve">omistada vaidlustajale maksimumpunkte. </w:t>
      </w:r>
      <w:r w:rsidR="00C8284A" w:rsidRPr="004E4022">
        <w:rPr>
          <w:bCs/>
        </w:rPr>
        <w:t>Kui</w:t>
      </w:r>
      <w:r w:rsidR="000E0D56">
        <w:rPr>
          <w:bCs/>
        </w:rPr>
        <w:t xml:space="preserve"> vaidlustaja</w:t>
      </w:r>
      <w:r w:rsidR="00C8284A" w:rsidRPr="004E4022">
        <w:rPr>
          <w:bCs/>
        </w:rPr>
        <w:t xml:space="preserve"> kood oleks jooksnud </w:t>
      </w:r>
      <w:r w:rsidR="008E4EE9">
        <w:rPr>
          <w:bCs/>
        </w:rPr>
        <w:t>kirjeldatud parameetritega pildil</w:t>
      </w:r>
      <w:r w:rsidR="00C8284A" w:rsidRPr="004E4022">
        <w:rPr>
          <w:bCs/>
        </w:rPr>
        <w:t>, siis ei oleks hindamiskomisjonil tekkinud küsimusi ja oleks saanud koodile omistada maksimumpunktid. Hankija jääb seisukohale, et pildi pööramine on tavapärane eeltöötluse viis, mida kasutas nii hankija hanke alguses pakkujatega jagatud treeningandmete paketis</w:t>
      </w:r>
      <w:r w:rsidR="000E0D56">
        <w:rPr>
          <w:bCs/>
        </w:rPr>
        <w:t>,</w:t>
      </w:r>
      <w:r w:rsidR="00C8284A" w:rsidRPr="004E4022">
        <w:rPr>
          <w:bCs/>
        </w:rPr>
        <w:t xml:space="preserve"> kui ka pakkuja</w:t>
      </w:r>
      <w:r w:rsidR="00E77259">
        <w:rPr>
          <w:bCs/>
        </w:rPr>
        <w:t>te</w:t>
      </w:r>
      <w:r w:rsidR="00C8284A" w:rsidRPr="004E4022">
        <w:rPr>
          <w:bCs/>
        </w:rPr>
        <w:t xml:space="preserve"> proovitöö lahendamise käigus. </w:t>
      </w:r>
      <w:r w:rsidR="00532E9E">
        <w:rPr>
          <w:bCs/>
        </w:rPr>
        <w:t>Hankija mainib ääremärkusena, et</w:t>
      </w:r>
      <w:r w:rsidR="00C8284A" w:rsidRPr="004E4022">
        <w:rPr>
          <w:bCs/>
        </w:rPr>
        <w:t xml:space="preserve"> indikatsiooni pööramise ja koodi omavahelisest toimimisest annab ka see, et kõikide teiste pakkujate koodid jooksid edukalt </w:t>
      </w:r>
      <w:r w:rsidR="00A37EB9">
        <w:rPr>
          <w:bCs/>
        </w:rPr>
        <w:t>kõnealusel</w:t>
      </w:r>
      <w:r w:rsidR="00C8284A" w:rsidRPr="004E4022">
        <w:rPr>
          <w:bCs/>
        </w:rPr>
        <w:t xml:space="preserve"> pildil.</w:t>
      </w:r>
    </w:p>
    <w:p w14:paraId="3F20294C" w14:textId="77777777" w:rsidR="00A71F10" w:rsidRPr="00A71F10" w:rsidRDefault="00A71F10" w:rsidP="00A71F10">
      <w:pPr>
        <w:pStyle w:val="ListParagraph"/>
        <w:spacing w:after="120" w:line="240" w:lineRule="auto"/>
        <w:ind w:left="567"/>
        <w:rPr>
          <w:rFonts w:cs="Times New Roman"/>
          <w:bCs/>
          <w:szCs w:val="24"/>
        </w:rPr>
      </w:pPr>
    </w:p>
    <w:p w14:paraId="61DEC4BD" w14:textId="01BC0ED9" w:rsidR="003E2136" w:rsidRDefault="003E2136" w:rsidP="00DB074A">
      <w:pPr>
        <w:pStyle w:val="ListParagraph"/>
        <w:numPr>
          <w:ilvl w:val="1"/>
          <w:numId w:val="1"/>
        </w:numPr>
        <w:spacing w:after="120" w:line="240" w:lineRule="auto"/>
        <w:ind w:left="567" w:hanging="567"/>
        <w:rPr>
          <w:bCs/>
        </w:rPr>
      </w:pPr>
      <w:r w:rsidRPr="003E2136">
        <w:rPr>
          <w:bCs/>
        </w:rPr>
        <w:t>Hankija ei pööranud pilte pahatahtlikkusest</w:t>
      </w:r>
      <w:r w:rsidR="00155A0B">
        <w:rPr>
          <w:bCs/>
        </w:rPr>
        <w:t xml:space="preserve"> </w:t>
      </w:r>
      <w:r w:rsidRPr="003E2136">
        <w:rPr>
          <w:bCs/>
        </w:rPr>
        <w:t xml:space="preserve">nagu vaidlustaja püüab olukorda </w:t>
      </w:r>
      <w:r w:rsidR="002635B0">
        <w:rPr>
          <w:bCs/>
        </w:rPr>
        <w:t>VAKO-le kirjeldada. Hankija pööras pilte</w:t>
      </w:r>
      <w:r w:rsidR="000A48B5">
        <w:rPr>
          <w:bCs/>
        </w:rPr>
        <w:t xml:space="preserve"> </w:t>
      </w:r>
      <w:r w:rsidRPr="003E2136">
        <w:rPr>
          <w:bCs/>
        </w:rPr>
        <w:t xml:space="preserve">tavapärase töötluse osana. Tahavaate kaamerapildi 180 kraadi keeramine oli vajalik selleks, et hankija </w:t>
      </w:r>
      <w:r w:rsidR="00906D92">
        <w:rPr>
          <w:bCs/>
        </w:rPr>
        <w:t>hindamiskomisjon</w:t>
      </w:r>
      <w:r w:rsidRPr="003E2136">
        <w:rPr>
          <w:bCs/>
        </w:rPr>
        <w:t xml:space="preserve"> ei peaks pildi digimise käigus kaela nihestama. Sarnaselt pööras hankija küljevaate pilte 90 kraad</w:t>
      </w:r>
      <w:r w:rsidR="00544063">
        <w:rPr>
          <w:bCs/>
        </w:rPr>
        <w:t>i</w:t>
      </w:r>
      <w:r w:rsidRPr="003E2136">
        <w:rPr>
          <w:bCs/>
        </w:rPr>
        <w:t xml:space="preserve"> ühele või teisele poole. Pööramata piltide digimine eeldaks tööd ebainimlikus asendis. See, et treeningandmete komplektis ei olnud ühtki 180 kraadi pööratud </w:t>
      </w:r>
      <w:r w:rsidRPr="00002DB5">
        <w:rPr>
          <w:bCs/>
        </w:rPr>
        <w:t xml:space="preserve">pilti, oli juhus ja mitte hankija soov pakkujate koode hilisemas faasis katki teha. </w:t>
      </w:r>
      <w:r w:rsidR="008451E8">
        <w:rPr>
          <w:bCs/>
        </w:rPr>
        <w:t>Kõnealune pilt</w:t>
      </w:r>
      <w:r w:rsidR="006D5744">
        <w:rPr>
          <w:bCs/>
        </w:rPr>
        <w:t xml:space="preserve"> nr 13 oli esimene pilt, </w:t>
      </w:r>
      <w:r w:rsidR="00674A59" w:rsidRPr="00344A24">
        <w:rPr>
          <w:bCs/>
        </w:rPr>
        <w:t>millega koodi toimivust katsetati, koodi katki tegemise viise ei ole otsi</w:t>
      </w:r>
      <w:r w:rsidR="00674A59" w:rsidRPr="00C35A6A">
        <w:rPr>
          <w:bCs/>
        </w:rPr>
        <w:t xml:space="preserve">tud. Ka koodi toimivuse testimisel </w:t>
      </w:r>
      <w:r w:rsidR="005F0B5A">
        <w:rPr>
          <w:bCs/>
        </w:rPr>
        <w:t>p</w:t>
      </w:r>
      <w:r w:rsidR="00674A59" w:rsidRPr="00C35A6A">
        <w:rPr>
          <w:bCs/>
        </w:rPr>
        <w:t>ole sellist eesmärki seatud</w:t>
      </w:r>
      <w:r w:rsidR="006C74A1">
        <w:rPr>
          <w:bCs/>
        </w:rPr>
        <w:t xml:space="preserve">, et kontrollida </w:t>
      </w:r>
      <w:r w:rsidR="00674A59" w:rsidRPr="00C35A6A">
        <w:rPr>
          <w:bCs/>
        </w:rPr>
        <w:t>koodi vastupidavus</w:t>
      </w:r>
      <w:r w:rsidR="006C74A1">
        <w:rPr>
          <w:bCs/>
        </w:rPr>
        <w:t>t</w:t>
      </w:r>
      <w:r w:rsidR="00674A59" w:rsidRPr="00C35A6A">
        <w:rPr>
          <w:bCs/>
        </w:rPr>
        <w:t xml:space="preserve"> katki tegemisele</w:t>
      </w:r>
      <w:r w:rsidR="00482D23">
        <w:rPr>
          <w:bCs/>
        </w:rPr>
        <w:t xml:space="preserve"> – tegemist on vaidlustaja </w:t>
      </w:r>
      <w:r w:rsidR="00121346">
        <w:rPr>
          <w:bCs/>
        </w:rPr>
        <w:t>paljasõnalise</w:t>
      </w:r>
      <w:r w:rsidR="008A4E2A">
        <w:rPr>
          <w:bCs/>
        </w:rPr>
        <w:t xml:space="preserve"> oletusega.</w:t>
      </w:r>
    </w:p>
    <w:p w14:paraId="2A45BE84" w14:textId="77777777" w:rsidR="00843A82" w:rsidRPr="00843A82" w:rsidRDefault="00843A82" w:rsidP="00843A82">
      <w:pPr>
        <w:pStyle w:val="ListParagraph"/>
        <w:rPr>
          <w:bCs/>
        </w:rPr>
      </w:pPr>
    </w:p>
    <w:p w14:paraId="07C31DB8" w14:textId="7F75FF23" w:rsidR="005E04BD" w:rsidRPr="00BB7F61" w:rsidRDefault="00843A82" w:rsidP="005E04BD">
      <w:pPr>
        <w:pStyle w:val="ListParagraph"/>
        <w:numPr>
          <w:ilvl w:val="1"/>
          <w:numId w:val="1"/>
        </w:numPr>
        <w:spacing w:after="120" w:line="240" w:lineRule="auto"/>
        <w:ind w:left="567" w:hanging="567"/>
        <w:rPr>
          <w:bCs/>
        </w:rPr>
      </w:pPr>
      <w:r w:rsidRPr="00CA424D">
        <w:rPr>
          <w:rFonts w:eastAsiaTheme="minorHAnsi"/>
          <w:kern w:val="0"/>
          <w:lang w:eastAsia="en-US" w:bidi="ar-SA"/>
        </w:rPr>
        <w:t xml:space="preserve">Proovitöö nõuetes sätestatud tingimus, et testimisel antakse pakkujatele ette 1 testpilt suurusega kuni 0,5GB ning testpilt edastatakse nii TIF kui ka PNG formaadis, </w:t>
      </w:r>
      <w:r w:rsidR="00CA424D">
        <w:rPr>
          <w:rFonts w:eastAsiaTheme="minorHAnsi"/>
          <w:kern w:val="0"/>
          <w:lang w:eastAsia="en-US" w:bidi="ar-SA"/>
        </w:rPr>
        <w:t>käib</w:t>
      </w:r>
      <w:r w:rsidRPr="00CA424D">
        <w:rPr>
          <w:rFonts w:eastAsiaTheme="minorHAnsi"/>
          <w:kern w:val="0"/>
          <w:lang w:eastAsia="en-US" w:bidi="ar-SA"/>
        </w:rPr>
        <w:t xml:space="preserve"> üksnes proovitöö</w:t>
      </w:r>
      <w:r w:rsidR="00CA424D">
        <w:rPr>
          <w:rFonts w:eastAsiaTheme="minorHAnsi"/>
          <w:kern w:val="0"/>
          <w:lang w:eastAsia="en-US" w:bidi="ar-SA"/>
        </w:rPr>
        <w:t xml:space="preserve"> nõuete kohta</w:t>
      </w:r>
      <w:r w:rsidR="00E139A8">
        <w:rPr>
          <w:rFonts w:eastAsiaTheme="minorHAnsi"/>
          <w:kern w:val="0"/>
          <w:lang w:eastAsia="en-US" w:bidi="ar-SA"/>
        </w:rPr>
        <w:t xml:space="preserve"> ja vastavat</w:t>
      </w:r>
      <w:r w:rsidRPr="00CA424D">
        <w:rPr>
          <w:rFonts w:eastAsiaTheme="minorHAnsi"/>
          <w:kern w:val="0"/>
          <w:lang w:eastAsia="en-US" w:bidi="ar-SA"/>
        </w:rPr>
        <w:t xml:space="preserve"> nõuet on hankija ka järginud.</w:t>
      </w:r>
      <w:r w:rsidR="00BB7F61">
        <w:rPr>
          <w:rFonts w:eastAsiaTheme="minorHAnsi"/>
          <w:kern w:val="0"/>
          <w:lang w:eastAsia="en-US" w:bidi="ar-SA"/>
        </w:rPr>
        <w:t xml:space="preserve"> </w:t>
      </w:r>
      <w:r w:rsidR="00BB7F61">
        <w:rPr>
          <w:bCs/>
        </w:rPr>
        <w:t>T</w:t>
      </w:r>
      <w:r w:rsidR="005E04BD" w:rsidRPr="00BB7F61">
        <w:rPr>
          <w:bCs/>
        </w:rPr>
        <w:t>estimine on protsess, mille viisid läbi pakkujad ise, nö proovitöö eksam. Testimise jaoks oli hankija igaks juhuks ette valmistanud kaks testpilti, millest üks läks kasutusse (pilt 14). Juhul, kui testimise ajal oleks pildiga 14 olnud probleem, siis oleks hankija saanud jagada selle asemel pilti nr 13. Testimine sujus ja pilti</w:t>
      </w:r>
      <w:r w:rsidR="00BD3107">
        <w:rPr>
          <w:bCs/>
        </w:rPr>
        <w:t xml:space="preserve"> nr 13</w:t>
      </w:r>
      <w:r w:rsidR="005E04BD" w:rsidRPr="00BB7F61">
        <w:rPr>
          <w:bCs/>
        </w:rPr>
        <w:t xml:space="preserve"> vaja ei läinud, mistõttu oli seda hea kasutada hilisemas etapis koodide jooksutamiseks ja hindamiseks. Hankija ei eksinud enda proovitöö nõuete vastu, sh ei jaganud pakkujatega rohkem kui üht pilti ega hinnanud proovitöö tulemusi (F-skoor) ühelgi muul pildil kui pilt 14, mida oli pakkujatega jaganud. Koodide hindamise etapis (erineb testimisest) jooksutas hankija pakkujate koode teadlikult mitmel pildil ja ei olnud piiratud üksnes testimisel kasutatud pildiga nr 14. </w:t>
      </w:r>
      <w:r w:rsidR="00A65C25">
        <w:rPr>
          <w:bCs/>
        </w:rPr>
        <w:t>Vaidlustaja poolt ei ole viisakas ega</w:t>
      </w:r>
      <w:r w:rsidR="00364CFA">
        <w:rPr>
          <w:bCs/>
        </w:rPr>
        <w:t xml:space="preserve"> </w:t>
      </w:r>
      <w:r w:rsidR="005E04BD" w:rsidRPr="00BB7F61">
        <w:rPr>
          <w:bCs/>
        </w:rPr>
        <w:t>õige esitada</w:t>
      </w:r>
      <w:r w:rsidR="00364CFA">
        <w:rPr>
          <w:bCs/>
        </w:rPr>
        <w:t xml:space="preserve"> VAKO-le</w:t>
      </w:r>
      <w:r w:rsidR="005E04BD" w:rsidRPr="00BB7F61">
        <w:rPr>
          <w:bCs/>
        </w:rPr>
        <w:t xml:space="preserve"> olukorda selliselt, justkui oleks hankija eksinud enda kehtestatud testimise nõuete vastu.</w:t>
      </w:r>
      <w:r w:rsidR="00364CFA">
        <w:rPr>
          <w:bCs/>
        </w:rPr>
        <w:t xml:space="preserve"> Koodi </w:t>
      </w:r>
      <w:r w:rsidR="00A6781B">
        <w:rPr>
          <w:bCs/>
        </w:rPr>
        <w:t>hindamine</w:t>
      </w:r>
      <w:r w:rsidR="00364CFA">
        <w:rPr>
          <w:bCs/>
        </w:rPr>
        <w:t xml:space="preserve"> ja proovitöö on kaks sisuliselt erinevat</w:t>
      </w:r>
      <w:r w:rsidR="008D5744">
        <w:rPr>
          <w:bCs/>
        </w:rPr>
        <w:t xml:space="preserve"> asja.</w:t>
      </w:r>
    </w:p>
    <w:p w14:paraId="14908A48" w14:textId="77777777" w:rsidR="005E04BD" w:rsidRPr="005E04BD" w:rsidRDefault="005E04BD" w:rsidP="005E04BD">
      <w:pPr>
        <w:pStyle w:val="ListParagraph"/>
        <w:rPr>
          <w:bCs/>
        </w:rPr>
      </w:pPr>
    </w:p>
    <w:p w14:paraId="04AD05FD" w14:textId="3EB004D6" w:rsidR="000073CE" w:rsidRPr="006147DE" w:rsidRDefault="00C737FA" w:rsidP="004D37FC">
      <w:pPr>
        <w:spacing w:after="120" w:line="240" w:lineRule="auto"/>
        <w:rPr>
          <w:b/>
          <w:bCs/>
        </w:rPr>
      </w:pPr>
      <w:r>
        <w:rPr>
          <w:b/>
          <w:bCs/>
        </w:rPr>
        <w:t>Riskianalüüs</w:t>
      </w:r>
      <w:r w:rsidR="005B1876">
        <w:rPr>
          <w:b/>
          <w:bCs/>
        </w:rPr>
        <w:t xml:space="preserve"> projektiplaanis</w:t>
      </w:r>
    </w:p>
    <w:p w14:paraId="78A65B03" w14:textId="77777777" w:rsidR="004D0B76" w:rsidRPr="004D0B76" w:rsidRDefault="00DA7250" w:rsidP="004D0B76">
      <w:pPr>
        <w:pStyle w:val="ListParagraph"/>
        <w:numPr>
          <w:ilvl w:val="1"/>
          <w:numId w:val="1"/>
        </w:numPr>
        <w:spacing w:after="120" w:line="240" w:lineRule="auto"/>
        <w:ind w:left="567" w:hanging="567"/>
        <w:rPr>
          <w:bCs/>
          <w:color w:val="000000" w:themeColor="text1"/>
        </w:rPr>
      </w:pPr>
      <w:r w:rsidRPr="00DA7250">
        <w:t xml:space="preserve">Hankija ei </w:t>
      </w:r>
      <w:r w:rsidR="005B7CBB">
        <w:t xml:space="preserve">ole </w:t>
      </w:r>
      <w:r w:rsidRPr="00DA7250">
        <w:t>kaldunud</w:t>
      </w:r>
      <w:r w:rsidR="005B7CBB">
        <w:t xml:space="preserve"> </w:t>
      </w:r>
      <w:r w:rsidRPr="00DA7250">
        <w:t>teemast kõrvale vaid põhjendab, miks hindamiskomisjon 1. aasta ajakava puhul kõrgendatud riski nägi.</w:t>
      </w:r>
    </w:p>
    <w:p w14:paraId="4487ECFF" w14:textId="44A2BD57" w:rsidR="00DA7250" w:rsidRPr="001F4A82" w:rsidRDefault="00DA7250" w:rsidP="001F4A82">
      <w:pPr>
        <w:pStyle w:val="ListParagraph"/>
        <w:spacing w:after="120" w:line="240" w:lineRule="auto"/>
        <w:ind w:left="567"/>
        <w:rPr>
          <w:bCs/>
          <w:color w:val="000000" w:themeColor="text1"/>
        </w:rPr>
      </w:pPr>
      <w:r w:rsidRPr="00DA7250">
        <w:t xml:space="preserve">Hankija selgitab veelkord riskianalüüsi hindamiskriteeriumi </w:t>
      </w:r>
      <w:r w:rsidR="0085008B">
        <w:t>maksimumpunktide</w:t>
      </w:r>
      <w:r w:rsidRPr="00DA7250">
        <w:t xml:space="preserve"> ja </w:t>
      </w:r>
      <w:r w:rsidR="00424423">
        <w:t xml:space="preserve">vaidlustajale omistatud </w:t>
      </w:r>
      <w:r w:rsidR="00B95328">
        <w:t xml:space="preserve">kolme </w:t>
      </w:r>
      <w:r w:rsidRPr="00DA7250">
        <w:t>punkti</w:t>
      </w:r>
      <w:r w:rsidR="00B95328">
        <w:t xml:space="preserve"> </w:t>
      </w:r>
      <w:r w:rsidRPr="00DA7250">
        <w:t>erinevust. Esimese puhul on</w:t>
      </w:r>
      <w:r w:rsidR="00C03286">
        <w:t xml:space="preserve"> hindamismetoodika kohaselt </w:t>
      </w:r>
      <w:r w:rsidRPr="00DA7250">
        <w:t xml:space="preserve">tellija </w:t>
      </w:r>
      <w:r w:rsidRPr="00584590">
        <w:rPr>
          <w:i/>
          <w:iCs/>
        </w:rPr>
        <w:t>"pakkumuse põhjal veendunud pakkujapoolses võimekuses tagada hankelepingu nõuetekohane täitmine"</w:t>
      </w:r>
      <w:r w:rsidRPr="00DA7250">
        <w:t>. Teise puhul</w:t>
      </w:r>
      <w:r w:rsidR="00C63484">
        <w:t xml:space="preserve"> aga</w:t>
      </w:r>
      <w:r w:rsidRPr="00DA7250">
        <w:t xml:space="preserve"> tagab riskianalüüs </w:t>
      </w:r>
      <w:r w:rsidRPr="009600D5">
        <w:rPr>
          <w:i/>
          <w:iCs/>
        </w:rPr>
        <w:t>"tellija hinnangul mõningate mööndustega hankelepingu nõuetekohase täitmise"</w:t>
      </w:r>
      <w:r w:rsidRPr="00DA7250">
        <w:t xml:space="preserve">, kusjuures </w:t>
      </w:r>
      <w:r w:rsidR="00F812BA">
        <w:t xml:space="preserve">kolme punkti omistamise kirjelduses </w:t>
      </w:r>
      <w:r w:rsidRPr="00DA7250">
        <w:t>on hindamismetoodikas eraldi välja toodud</w:t>
      </w:r>
      <w:r w:rsidR="00AF40FC">
        <w:t>, et</w:t>
      </w:r>
      <w:r w:rsidRPr="00DA7250">
        <w:t>: "</w:t>
      </w:r>
      <w:r w:rsidRPr="00C454B0">
        <w:rPr>
          <w:i/>
          <w:iCs/>
        </w:rPr>
        <w:t xml:space="preserve">Projektiplaani ajakava ja tegevuskavaga seotud riskide ja nende maandamismeetmete </w:t>
      </w:r>
      <w:r w:rsidRPr="00C454B0">
        <w:rPr>
          <w:i/>
          <w:iCs/>
        </w:rPr>
        <w:lastRenderedPageBreak/>
        <w:t>kirjeldus näitab pakkuja arusaamist ja üldist võimekust riske maandada, kuid mõne teguri osas on riskianalüüs puudulik või vastuoluline või pakkuja poolt põhjendamata."</w:t>
      </w:r>
      <w:r w:rsidRPr="00DA7250">
        <w:t xml:space="preserve"> , mistõttu on </w:t>
      </w:r>
      <w:r w:rsidR="00355E62">
        <w:t xml:space="preserve">vaidlustaja </w:t>
      </w:r>
      <w:r w:rsidRPr="00DA7250">
        <w:t>riskianalüüs</w:t>
      </w:r>
      <w:r w:rsidR="00355E62">
        <w:t xml:space="preserve"> kolme punkti vääriline</w:t>
      </w:r>
      <w:r w:rsidRPr="00DA7250">
        <w:t xml:space="preserve">. Hindamiskomisjon lähtus punktide andmisel hindamismetoodikast ja leidis, et </w:t>
      </w:r>
      <w:r w:rsidR="00CD3787">
        <w:t>vaidlustaja p</w:t>
      </w:r>
      <w:r w:rsidRPr="00DA7250">
        <w:t>ole riskianalüüsis käsitlenud kõiki projektis ette tulla võivaid probleeme (projekti 1. aasta ajakava libisemine üle lubatud tähtaja), seega on</w:t>
      </w:r>
      <w:r w:rsidR="009D02BE">
        <w:t xml:space="preserve"> vaidlustaja</w:t>
      </w:r>
      <w:r w:rsidRPr="00DA7250">
        <w:t xml:space="preserve"> riskianalüüs </w:t>
      </w:r>
      <w:r w:rsidR="0024631E">
        <w:t>kolme punkti vääriline.</w:t>
      </w:r>
      <w:r w:rsidR="001F4A82">
        <w:t xml:space="preserve"> </w:t>
      </w:r>
      <w:r w:rsidRPr="00DA7250">
        <w:t xml:space="preserve">Kuna riskianalüüs on </w:t>
      </w:r>
      <w:r w:rsidR="008C2280">
        <w:t>kolme punkti vääriline</w:t>
      </w:r>
      <w:r w:rsidRPr="00DA7250">
        <w:t xml:space="preserve">, siis </w:t>
      </w:r>
      <w:r w:rsidR="008C2280">
        <w:t>p</w:t>
      </w:r>
      <w:r w:rsidRPr="00DA7250">
        <w:t xml:space="preserve">ole hankijal veendumust </w:t>
      </w:r>
      <w:r w:rsidR="008C2280">
        <w:t>vaidlustaja</w:t>
      </w:r>
      <w:r w:rsidRPr="00DA7250">
        <w:t xml:space="preserve"> võimekuses hankelepingut nõuetekohaselt täita, vaid see on tagatud mõningate mööndustega.</w:t>
      </w:r>
    </w:p>
    <w:p w14:paraId="367E0492" w14:textId="77777777" w:rsidR="00DA7250" w:rsidRDefault="00DA7250" w:rsidP="00D74478">
      <w:pPr>
        <w:pStyle w:val="ListParagraph"/>
        <w:widowControl/>
        <w:suppressAutoHyphens w:val="0"/>
        <w:autoSpaceDE w:val="0"/>
        <w:autoSpaceDN w:val="0"/>
        <w:adjustRightInd w:val="0"/>
        <w:spacing w:after="120" w:line="240" w:lineRule="auto"/>
        <w:ind w:left="567"/>
      </w:pPr>
    </w:p>
    <w:p w14:paraId="7761BA54" w14:textId="7EE9C41C" w:rsidR="00BA5B49" w:rsidRPr="00BA5B49" w:rsidRDefault="00775AE0" w:rsidP="009D2469">
      <w:pPr>
        <w:pStyle w:val="ListParagraph"/>
        <w:widowControl/>
        <w:numPr>
          <w:ilvl w:val="1"/>
          <w:numId w:val="1"/>
        </w:numPr>
        <w:suppressAutoHyphens w:val="0"/>
        <w:autoSpaceDE w:val="0"/>
        <w:autoSpaceDN w:val="0"/>
        <w:adjustRightInd w:val="0"/>
        <w:spacing w:after="120" w:line="240" w:lineRule="auto"/>
        <w:ind w:left="567" w:hanging="567"/>
        <w:rPr>
          <w:bCs/>
        </w:rPr>
      </w:pPr>
      <w:r w:rsidRPr="00413ED3">
        <w:rPr>
          <w:bCs/>
        </w:rPr>
        <w:t xml:space="preserve">Projektiplaani maksimumpunktid ja riskianalüüsi madalamad punktid ei ole teineteist välistavad. </w:t>
      </w:r>
      <w:r w:rsidR="00BA5B49" w:rsidRPr="00BA5B49">
        <w:rPr>
          <w:bCs/>
        </w:rPr>
        <w:t>Pakkumuse projektiplaani eest omistas hindamiskomisjon maksimumpunktid (sh ka ajakava eest), sest projektiplaani tegevused on detailselt ära kirjeldatud ning valikud põhjendatud. Tegevuste järgnevus ajakavas on realistlik ja põhjendatud ning metoodikast tulenev ettepanek jaotada projekt neljaks etapiks tundub hankija jaoks mõistlik. Ajakavas on üldiselt arvestatud puhverajaga - projekti lõpus, kuid mitte esimese aasta lõpus. Kiire tempo hoidmine projekti esimesel aastal on riske maandades saavutatav (realistlik), mistõttu ei pidanud  hindamiskomisjon vajalikuks võtta maha 5 punkti projektiplaani hindamiskriteeriumi eest. Kuna riskide maandamine ajakava osas oli riskianalüüsis puudulik</w:t>
      </w:r>
      <w:r w:rsidR="00FF39A8">
        <w:rPr>
          <w:bCs/>
        </w:rPr>
        <w:t xml:space="preserve"> (s.t  kolme punkti vääriline)</w:t>
      </w:r>
      <w:r w:rsidR="00BA5B49" w:rsidRPr="00BA5B49">
        <w:rPr>
          <w:bCs/>
        </w:rPr>
        <w:t xml:space="preserve">, võeti punkte siiski riskianalüüsi hindamiskriteeriumi all maha. </w:t>
      </w:r>
    </w:p>
    <w:p w14:paraId="702C9A44" w14:textId="77777777" w:rsidR="00775AE0" w:rsidRDefault="00775AE0" w:rsidP="004D37FC">
      <w:pPr>
        <w:spacing w:after="120" w:line="240" w:lineRule="auto"/>
        <w:rPr>
          <w:bCs/>
        </w:rPr>
      </w:pPr>
    </w:p>
    <w:p w14:paraId="494DBD38" w14:textId="77777777" w:rsidR="00775AE0" w:rsidRDefault="00775AE0" w:rsidP="004D37FC">
      <w:pPr>
        <w:spacing w:after="120" w:line="240" w:lineRule="auto"/>
        <w:rPr>
          <w:bCs/>
        </w:rPr>
      </w:pPr>
    </w:p>
    <w:p w14:paraId="14335826" w14:textId="1095D939" w:rsidR="004D37FC" w:rsidRDefault="004D37FC" w:rsidP="004D37FC">
      <w:pPr>
        <w:spacing w:after="120" w:line="240" w:lineRule="auto"/>
        <w:rPr>
          <w:bCs/>
        </w:rPr>
      </w:pPr>
      <w:r>
        <w:rPr>
          <w:bCs/>
        </w:rPr>
        <w:t>Lugupidamisega</w:t>
      </w:r>
    </w:p>
    <w:p w14:paraId="0220B1C7" w14:textId="77777777" w:rsidR="004D37FC" w:rsidRDefault="004D37FC" w:rsidP="004D37FC">
      <w:pPr>
        <w:spacing w:after="120" w:line="240" w:lineRule="auto"/>
        <w:rPr>
          <w:bCs/>
        </w:rPr>
      </w:pPr>
    </w:p>
    <w:p w14:paraId="294203C2" w14:textId="03E49070" w:rsidR="004D37FC" w:rsidRDefault="004D37FC" w:rsidP="004D37FC">
      <w:pPr>
        <w:spacing w:after="120" w:line="240" w:lineRule="auto"/>
        <w:rPr>
          <w:bCs/>
        </w:rPr>
      </w:pPr>
      <w:r>
        <w:rPr>
          <w:bCs/>
        </w:rPr>
        <w:t>(allkirjastatud digitaalselt)</w:t>
      </w:r>
    </w:p>
    <w:p w14:paraId="1086497D" w14:textId="705DC700" w:rsidR="004D37FC" w:rsidRDefault="004D37FC" w:rsidP="004D37FC">
      <w:pPr>
        <w:spacing w:after="120" w:line="240" w:lineRule="auto"/>
        <w:rPr>
          <w:bCs/>
        </w:rPr>
      </w:pPr>
      <w:r>
        <w:rPr>
          <w:bCs/>
        </w:rPr>
        <w:t>Mihkel Rääk</w:t>
      </w:r>
    </w:p>
    <w:p w14:paraId="487FBC7C" w14:textId="5587887B" w:rsidR="004D37FC" w:rsidRDefault="004D37FC" w:rsidP="004D37FC">
      <w:pPr>
        <w:spacing w:after="120" w:line="240" w:lineRule="auto"/>
        <w:rPr>
          <w:bCs/>
        </w:rPr>
      </w:pPr>
      <w:r>
        <w:rPr>
          <w:bCs/>
        </w:rPr>
        <w:t>Riigihangete talituse juhataja</w:t>
      </w:r>
    </w:p>
    <w:p w14:paraId="4C4170D9" w14:textId="77777777" w:rsidR="004D37FC" w:rsidRDefault="004D37FC" w:rsidP="004D37FC">
      <w:pPr>
        <w:spacing w:after="120" w:line="240" w:lineRule="auto"/>
        <w:rPr>
          <w:bCs/>
        </w:rPr>
      </w:pPr>
    </w:p>
    <w:p w14:paraId="4FCE3662" w14:textId="77777777" w:rsidR="008554EE" w:rsidRDefault="008554EE" w:rsidP="004D37FC">
      <w:pPr>
        <w:spacing w:after="120" w:line="240" w:lineRule="auto"/>
        <w:rPr>
          <w:bCs/>
        </w:rPr>
      </w:pPr>
    </w:p>
    <w:p w14:paraId="56E74FFD" w14:textId="1FD880B4" w:rsidR="004D37FC" w:rsidRDefault="004D37FC" w:rsidP="004D37FC">
      <w:pPr>
        <w:spacing w:after="120" w:line="240" w:lineRule="auto"/>
        <w:rPr>
          <w:bCs/>
        </w:rPr>
      </w:pPr>
      <w:r>
        <w:rPr>
          <w:bCs/>
        </w:rPr>
        <w:t>Lisa 1 Riigi Tugiteenuste Keskuse riigihangete korraldamise ja lepingute sõlmimise kord</w:t>
      </w:r>
    </w:p>
    <w:p w14:paraId="7FDB306D" w14:textId="77777777" w:rsidR="00AF322A" w:rsidRPr="008554EE" w:rsidRDefault="00AF322A" w:rsidP="004B19D7">
      <w:pPr>
        <w:pStyle w:val="Snum"/>
        <w:rPr>
          <w:b w:val="0"/>
          <w:bCs/>
        </w:rPr>
      </w:pPr>
    </w:p>
    <w:p w14:paraId="3A783F7C" w14:textId="35EFE78A" w:rsidR="00221370" w:rsidRPr="008554EE" w:rsidRDefault="00221370" w:rsidP="004B19D7">
      <w:pPr>
        <w:pStyle w:val="Snum"/>
        <w:rPr>
          <w:b w:val="0"/>
          <w:bCs/>
        </w:rPr>
      </w:pPr>
    </w:p>
    <w:p w14:paraId="4F926256" w14:textId="77777777" w:rsidR="00B84BEE" w:rsidRPr="00705005" w:rsidRDefault="00B84BEE" w:rsidP="004B19D7">
      <w:pPr>
        <w:pStyle w:val="Snum"/>
      </w:pPr>
    </w:p>
    <w:p w14:paraId="27272B3F" w14:textId="1D0C826D" w:rsidR="00705005" w:rsidRPr="00705005" w:rsidRDefault="00705005" w:rsidP="004B19D7">
      <w:pPr>
        <w:pStyle w:val="Snum"/>
      </w:pPr>
    </w:p>
    <w:sectPr w:rsidR="00705005" w:rsidRPr="00705005" w:rsidSect="00A87B91">
      <w:footerReference w:type="default" r:id="rId22"/>
      <w:footerReference w:type="first" r:id="rId23"/>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195F" w14:textId="77777777" w:rsidR="006D0508" w:rsidRDefault="006D0508" w:rsidP="0084392B">
      <w:pPr>
        <w:spacing w:line="240" w:lineRule="auto"/>
      </w:pPr>
      <w:r>
        <w:separator/>
      </w:r>
    </w:p>
  </w:endnote>
  <w:endnote w:type="continuationSeparator" w:id="0">
    <w:p w14:paraId="16974EBC" w14:textId="77777777" w:rsidR="006D0508" w:rsidRDefault="006D0508"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806067"/>
      <w:docPartObj>
        <w:docPartGallery w:val="Page Numbers (Bottom of Page)"/>
        <w:docPartUnique/>
      </w:docPartObj>
    </w:sdtPr>
    <w:sdtContent>
      <w:p w14:paraId="77347009" w14:textId="1DE63FE4" w:rsidR="00F31F8A" w:rsidRDefault="00F31F8A">
        <w:pPr>
          <w:pStyle w:val="Footer"/>
          <w:jc w:val="right"/>
        </w:pPr>
        <w:r>
          <w:fldChar w:fldCharType="begin"/>
        </w:r>
        <w:r>
          <w:instrText>PAGE   \* MERGEFORMAT</w:instrText>
        </w:r>
        <w:r>
          <w:fldChar w:fldCharType="separate"/>
        </w:r>
        <w:r>
          <w:t>2</w:t>
        </w:r>
        <w:r>
          <w:fldChar w:fldCharType="end"/>
        </w:r>
      </w:p>
    </w:sdtContent>
  </w:sdt>
  <w:p w14:paraId="6CED27D1" w14:textId="37D811ED" w:rsidR="009361FF" w:rsidRPr="00AD2EA7" w:rsidRDefault="009361FF" w:rsidP="007056E1">
    <w:pPr>
      <w:pStyle w:val="Jalus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F5CE" w14:textId="77777777" w:rsidR="009361FF"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9361FF"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BC30" w14:textId="77777777" w:rsidR="006D0508" w:rsidRDefault="006D0508" w:rsidP="0084392B">
      <w:pPr>
        <w:spacing w:line="240" w:lineRule="auto"/>
      </w:pPr>
      <w:r>
        <w:separator/>
      </w:r>
    </w:p>
  </w:footnote>
  <w:footnote w:type="continuationSeparator" w:id="0">
    <w:p w14:paraId="431E03FE" w14:textId="77777777" w:rsidR="006D0508" w:rsidRDefault="006D0508" w:rsidP="0084392B">
      <w:pPr>
        <w:spacing w:line="240" w:lineRule="auto"/>
      </w:pPr>
      <w:r>
        <w:continuationSeparator/>
      </w:r>
    </w:p>
  </w:footnote>
  <w:footnote w:id="1">
    <w:p w14:paraId="139EA552" w14:textId="5A75A854" w:rsidR="0084392B" w:rsidRPr="00376B05" w:rsidRDefault="0084392B" w:rsidP="00E26929">
      <w:pPr>
        <w:pStyle w:val="Default"/>
        <w:jc w:val="both"/>
        <w:rPr>
          <w:rFonts w:ascii="Times New Roman" w:hAnsi="Times New Roman" w:cs="Times New Roman"/>
          <w:sz w:val="20"/>
          <w:szCs w:val="20"/>
        </w:rPr>
      </w:pPr>
      <w:r w:rsidRPr="00376B05">
        <w:rPr>
          <w:rStyle w:val="FootnoteReference"/>
          <w:rFonts w:ascii="Times New Roman" w:hAnsi="Times New Roman"/>
          <w:sz w:val="20"/>
          <w:szCs w:val="20"/>
        </w:rPr>
        <w:footnoteRef/>
      </w:r>
      <w:r w:rsidRPr="00376B05">
        <w:rPr>
          <w:rFonts w:ascii="Times New Roman" w:hAnsi="Times New Roman" w:cs="Times New Roman"/>
          <w:sz w:val="20"/>
          <w:szCs w:val="20"/>
        </w:rPr>
        <w:t xml:space="preserve"> </w:t>
      </w:r>
      <w:r w:rsidR="004A57A7" w:rsidRPr="00376B05">
        <w:rPr>
          <w:rFonts w:ascii="Times New Roman" w:hAnsi="Times New Roman" w:cs="Times New Roman"/>
          <w:bCs/>
          <w:sz w:val="20"/>
          <w:szCs w:val="20"/>
        </w:rPr>
        <w:t xml:space="preserve">Esindusõiguse aluseks on Riigi Tugiteenuste Keskuse peadirektori </w:t>
      </w:r>
      <w:r w:rsidR="0044520B" w:rsidRPr="00376B05">
        <w:rPr>
          <w:rFonts w:ascii="Times New Roman" w:hAnsi="Times New Roman" w:cs="Times New Roman"/>
          <w:bCs/>
          <w:sz w:val="20"/>
          <w:szCs w:val="20"/>
        </w:rPr>
        <w:t xml:space="preserve">30.03.2023 </w:t>
      </w:r>
      <w:r w:rsidR="004A57A7" w:rsidRPr="00376B05">
        <w:rPr>
          <w:rFonts w:ascii="Times New Roman" w:hAnsi="Times New Roman" w:cs="Times New Roman"/>
          <w:bCs/>
          <w:sz w:val="20"/>
          <w:szCs w:val="20"/>
        </w:rPr>
        <w:t xml:space="preserve">käskkirjaga </w:t>
      </w:r>
      <w:r w:rsidR="0044520B" w:rsidRPr="00376B05">
        <w:rPr>
          <w:rFonts w:ascii="Times New Roman" w:hAnsi="Times New Roman" w:cs="Times New Roman"/>
          <w:bCs/>
          <w:sz w:val="20"/>
          <w:szCs w:val="20"/>
        </w:rPr>
        <w:t xml:space="preserve">nr 1-2/23/22  </w:t>
      </w:r>
      <w:r w:rsidR="004A57A7" w:rsidRPr="00376B05">
        <w:rPr>
          <w:rFonts w:ascii="Times New Roman" w:hAnsi="Times New Roman" w:cs="Times New Roman"/>
          <w:bCs/>
          <w:sz w:val="20"/>
          <w:szCs w:val="20"/>
        </w:rPr>
        <w:t>kinnitatud Riigi Tugiteenuste Keskuse riigihangete korraldamise ja lepingute sõlmimise korra punkt 4.</w:t>
      </w:r>
      <w:r w:rsidR="009B48BA" w:rsidRPr="00376B05">
        <w:rPr>
          <w:rFonts w:ascii="Times New Roman" w:hAnsi="Times New Roman" w:cs="Times New Roman"/>
          <w:bCs/>
          <w:sz w:val="20"/>
          <w:szCs w:val="20"/>
        </w:rPr>
        <w:t>6.1</w:t>
      </w:r>
      <w:r w:rsidR="004A57A7" w:rsidRPr="00376B05">
        <w:rPr>
          <w:rFonts w:ascii="Times New Roman" w:hAnsi="Times New Roman" w:cs="Times New Roman"/>
          <w:bCs/>
          <w:sz w:val="20"/>
          <w:szCs w:val="20"/>
        </w:rPr>
        <w:t xml:space="preserve"> (lisa 1).</w:t>
      </w:r>
    </w:p>
  </w:footnote>
  <w:footnote w:id="2">
    <w:p w14:paraId="63E97D76" w14:textId="55B11E00" w:rsidR="00376B05" w:rsidRPr="00376B05" w:rsidRDefault="00376B05">
      <w:pPr>
        <w:pStyle w:val="FootnoteText"/>
        <w:rPr>
          <w:rFonts w:cs="Times New Roman"/>
          <w:szCs w:val="20"/>
        </w:rPr>
      </w:pPr>
      <w:r w:rsidRPr="00376B05">
        <w:rPr>
          <w:rStyle w:val="FootnoteReference"/>
          <w:szCs w:val="20"/>
        </w:rPr>
        <w:footnoteRef/>
      </w:r>
      <w:r w:rsidRPr="00376B05">
        <w:rPr>
          <w:rFonts w:cs="Times New Roman"/>
          <w:szCs w:val="20"/>
        </w:rPr>
        <w:t xml:space="preserve"> Lingi kehtivus</w:t>
      </w:r>
      <w:r w:rsidR="00A95439">
        <w:rPr>
          <w:rFonts w:cs="Times New Roman"/>
          <w:szCs w:val="20"/>
        </w:rPr>
        <w:t xml:space="preserve"> on</w:t>
      </w:r>
      <w:r w:rsidRPr="00376B05">
        <w:rPr>
          <w:rFonts w:cs="Times New Roman"/>
          <w:szCs w:val="20"/>
        </w:rPr>
        <w:t xml:space="preserve"> käeolevaks ajaks lõppenud.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423122"/>
    <w:multiLevelType w:val="multilevel"/>
    <w:tmpl w:val="4A68ED10"/>
    <w:lvl w:ilvl="0">
      <w:start w:val="2"/>
      <w:numFmt w:val="decimal"/>
      <w:lvlText w:val="%1"/>
      <w:lvlJc w:val="left"/>
      <w:pPr>
        <w:ind w:left="480" w:hanging="480"/>
      </w:pPr>
      <w:rPr>
        <w:rFonts w:cs="Times New Roman" w:hint="default"/>
      </w:rPr>
    </w:lvl>
    <w:lvl w:ilvl="1">
      <w:start w:val="1"/>
      <w:numFmt w:val="decimal"/>
      <w:lvlText w:val="%1.%2"/>
      <w:lvlJc w:val="left"/>
      <w:pPr>
        <w:ind w:left="943" w:hanging="48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9"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53CE1"/>
    <w:multiLevelType w:val="multilevel"/>
    <w:tmpl w:val="4A121FBC"/>
    <w:lvl w:ilvl="0">
      <w:start w:val="1"/>
      <w:numFmt w:val="decimal"/>
      <w:lvlText w:val="%1."/>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068" w:hanging="360"/>
      </w:pPr>
      <w:rPr>
        <w:b w:val="0"/>
        <w:i w:val="0"/>
        <w:iCs/>
      </w:r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11"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259C07BB"/>
    <w:multiLevelType w:val="hybridMultilevel"/>
    <w:tmpl w:val="8C60A704"/>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4" w15:restartNumberingAfterBreak="0">
    <w:nsid w:val="29EB45E7"/>
    <w:multiLevelType w:val="hybridMultilevel"/>
    <w:tmpl w:val="C868E07A"/>
    <w:lvl w:ilvl="0" w:tplc="8DC4259A">
      <w:start w:val="4"/>
      <w:numFmt w:val="bullet"/>
      <w:lvlText w:val=""/>
      <w:lvlJc w:val="left"/>
      <w:pPr>
        <w:ind w:left="927" w:hanging="360"/>
      </w:pPr>
      <w:rPr>
        <w:rFonts w:ascii="Symbol" w:eastAsia="SimSun" w:hAnsi="Symbol"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5" w15:restartNumberingAfterBreak="0">
    <w:nsid w:val="29FB3347"/>
    <w:multiLevelType w:val="multilevel"/>
    <w:tmpl w:val="D9F653CE"/>
    <w:lvl w:ilvl="0">
      <w:start w:val="1"/>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1"/>
      <w:numFmt w:val="decimal"/>
      <w:lvlText w:val="%1.%2."/>
      <w:lvlJc w:val="left"/>
      <w:pPr>
        <w:ind w:left="360" w:hanging="360"/>
      </w:pPr>
      <w:rPr>
        <w:rFonts w:ascii="Times New Roman" w:hAnsi="Times New Roman" w:cs="Times New Roman" w:hint="default"/>
        <w:b w:val="0"/>
        <w:i w:val="0"/>
        <w:color w:val="auto"/>
        <w:sz w:val="24"/>
        <w:szCs w:val="28"/>
      </w:rPr>
    </w:lvl>
    <w:lvl w:ilvl="2">
      <w:start w:val="1"/>
      <w:numFmt w:val="decimal"/>
      <w:lvlText w:val="%1.%2.%3."/>
      <w:lvlJc w:val="left"/>
      <w:pPr>
        <w:ind w:left="1145" w:hanging="720"/>
      </w:pPr>
      <w:rPr>
        <w:rFonts w:hint="default"/>
        <w:b w:val="0"/>
        <w:i w:val="0"/>
        <w:color w:val="000000" w:themeColor="text1"/>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7"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8"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9"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338415D"/>
    <w:multiLevelType w:val="hybridMultilevel"/>
    <w:tmpl w:val="8FEE3EA0"/>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2"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CCC4071"/>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F504037"/>
    <w:multiLevelType w:val="hybridMultilevel"/>
    <w:tmpl w:val="7B80703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660D56D7"/>
    <w:multiLevelType w:val="hybridMultilevel"/>
    <w:tmpl w:val="982E8772"/>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6"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7C19F2"/>
    <w:multiLevelType w:val="hybridMultilevel"/>
    <w:tmpl w:val="3C40C84E"/>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num w:numId="1" w16cid:durableId="2066026720">
    <w:abstractNumId w:val="23"/>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8"/>
  </w:num>
  <w:num w:numId="7" w16cid:durableId="2065447423">
    <w:abstractNumId w:val="9"/>
  </w:num>
  <w:num w:numId="8" w16cid:durableId="940912223">
    <w:abstractNumId w:val="5"/>
  </w:num>
  <w:num w:numId="9" w16cid:durableId="1135219699">
    <w:abstractNumId w:val="2"/>
  </w:num>
  <w:num w:numId="10" w16cid:durableId="137840464">
    <w:abstractNumId w:val="19"/>
  </w:num>
  <w:num w:numId="11" w16cid:durableId="1137801679">
    <w:abstractNumId w:val="6"/>
  </w:num>
  <w:num w:numId="12" w16cid:durableId="6563932">
    <w:abstractNumId w:val="26"/>
  </w:num>
  <w:num w:numId="13" w16cid:durableId="375668937">
    <w:abstractNumId w:val="3"/>
  </w:num>
  <w:num w:numId="14" w16cid:durableId="445082073">
    <w:abstractNumId w:val="16"/>
  </w:num>
  <w:num w:numId="15" w16cid:durableId="1695229271">
    <w:abstractNumId w:val="22"/>
  </w:num>
  <w:num w:numId="16" w16cid:durableId="41055083">
    <w:abstractNumId w:val="20"/>
  </w:num>
  <w:num w:numId="17" w16cid:durableId="1784953757">
    <w:abstractNumId w:val="11"/>
  </w:num>
  <w:num w:numId="18" w16cid:durableId="1666547175">
    <w:abstractNumId w:val="27"/>
  </w:num>
  <w:num w:numId="19" w16cid:durableId="362243263">
    <w:abstractNumId w:val="17"/>
  </w:num>
  <w:num w:numId="20" w16cid:durableId="1895849551">
    <w:abstractNumId w:val="12"/>
  </w:num>
  <w:num w:numId="21" w16cid:durableId="1525174428">
    <w:abstractNumId w:val="18"/>
  </w:num>
  <w:num w:numId="22" w16cid:durableId="127481806">
    <w:abstractNumId w:val="13"/>
  </w:num>
  <w:num w:numId="23" w16cid:durableId="1289698590">
    <w:abstractNumId w:val="25"/>
  </w:num>
  <w:num w:numId="24" w16cid:durableId="666598951">
    <w:abstractNumId w:val="29"/>
  </w:num>
  <w:num w:numId="25" w16cid:durableId="2055961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8950128">
    <w:abstractNumId w:val="21"/>
  </w:num>
  <w:num w:numId="27" w16cid:durableId="1346785075">
    <w:abstractNumId w:val="15"/>
  </w:num>
  <w:num w:numId="28" w16cid:durableId="993145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6279997">
    <w:abstractNumId w:val="14"/>
  </w:num>
  <w:num w:numId="30" w16cid:durableId="15186950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01E5"/>
    <w:rsid w:val="00002DB5"/>
    <w:rsid w:val="0000347D"/>
    <w:rsid w:val="00003834"/>
    <w:rsid w:val="00004567"/>
    <w:rsid w:val="00004CAE"/>
    <w:rsid w:val="00004D84"/>
    <w:rsid w:val="000060BB"/>
    <w:rsid w:val="000073CE"/>
    <w:rsid w:val="00007905"/>
    <w:rsid w:val="0001011C"/>
    <w:rsid w:val="00012A8C"/>
    <w:rsid w:val="00012C8F"/>
    <w:rsid w:val="000135A6"/>
    <w:rsid w:val="00013C1C"/>
    <w:rsid w:val="00014560"/>
    <w:rsid w:val="00014CF3"/>
    <w:rsid w:val="00016B7A"/>
    <w:rsid w:val="00017302"/>
    <w:rsid w:val="00017B5D"/>
    <w:rsid w:val="000208B6"/>
    <w:rsid w:val="000228D6"/>
    <w:rsid w:val="000229E0"/>
    <w:rsid w:val="00022B99"/>
    <w:rsid w:val="0002331C"/>
    <w:rsid w:val="00023AC0"/>
    <w:rsid w:val="00024923"/>
    <w:rsid w:val="000261A6"/>
    <w:rsid w:val="0002690C"/>
    <w:rsid w:val="00030571"/>
    <w:rsid w:val="00030A9F"/>
    <w:rsid w:val="00032E62"/>
    <w:rsid w:val="00032F2D"/>
    <w:rsid w:val="0003390B"/>
    <w:rsid w:val="00034512"/>
    <w:rsid w:val="000349C1"/>
    <w:rsid w:val="00035132"/>
    <w:rsid w:val="00036A5F"/>
    <w:rsid w:val="00037E9A"/>
    <w:rsid w:val="00040A4D"/>
    <w:rsid w:val="00041E8E"/>
    <w:rsid w:val="00042653"/>
    <w:rsid w:val="00043A45"/>
    <w:rsid w:val="0004434F"/>
    <w:rsid w:val="00044C60"/>
    <w:rsid w:val="00046097"/>
    <w:rsid w:val="000460E8"/>
    <w:rsid w:val="00046B72"/>
    <w:rsid w:val="000504AE"/>
    <w:rsid w:val="00051174"/>
    <w:rsid w:val="00051CE7"/>
    <w:rsid w:val="00052EA5"/>
    <w:rsid w:val="00052FCD"/>
    <w:rsid w:val="000542E0"/>
    <w:rsid w:val="000542FB"/>
    <w:rsid w:val="00054B8A"/>
    <w:rsid w:val="00055B1B"/>
    <w:rsid w:val="000569F4"/>
    <w:rsid w:val="00056D92"/>
    <w:rsid w:val="00057748"/>
    <w:rsid w:val="00057E7D"/>
    <w:rsid w:val="00060BF7"/>
    <w:rsid w:val="000616F3"/>
    <w:rsid w:val="00061B78"/>
    <w:rsid w:val="00063791"/>
    <w:rsid w:val="00063EA6"/>
    <w:rsid w:val="00064DDB"/>
    <w:rsid w:val="000652BD"/>
    <w:rsid w:val="000656C3"/>
    <w:rsid w:val="00065F9C"/>
    <w:rsid w:val="00066448"/>
    <w:rsid w:val="00067DC5"/>
    <w:rsid w:val="0007146C"/>
    <w:rsid w:val="00072F7E"/>
    <w:rsid w:val="000734DA"/>
    <w:rsid w:val="0007439A"/>
    <w:rsid w:val="00075366"/>
    <w:rsid w:val="00075DE9"/>
    <w:rsid w:val="00076B21"/>
    <w:rsid w:val="0007751E"/>
    <w:rsid w:val="00077FAD"/>
    <w:rsid w:val="000801E9"/>
    <w:rsid w:val="000805E7"/>
    <w:rsid w:val="00080B9D"/>
    <w:rsid w:val="0008154E"/>
    <w:rsid w:val="00081719"/>
    <w:rsid w:val="00081DE5"/>
    <w:rsid w:val="00082142"/>
    <w:rsid w:val="0008215E"/>
    <w:rsid w:val="000823BB"/>
    <w:rsid w:val="00083338"/>
    <w:rsid w:val="00086709"/>
    <w:rsid w:val="00086C43"/>
    <w:rsid w:val="00086E4F"/>
    <w:rsid w:val="00087D4B"/>
    <w:rsid w:val="000901BE"/>
    <w:rsid w:val="000906AA"/>
    <w:rsid w:val="00090F9D"/>
    <w:rsid w:val="00091C7C"/>
    <w:rsid w:val="00091DD3"/>
    <w:rsid w:val="00093DE7"/>
    <w:rsid w:val="000941E4"/>
    <w:rsid w:val="0009479B"/>
    <w:rsid w:val="00095853"/>
    <w:rsid w:val="00095DCF"/>
    <w:rsid w:val="00096438"/>
    <w:rsid w:val="000964E3"/>
    <w:rsid w:val="0009689D"/>
    <w:rsid w:val="00096AC5"/>
    <w:rsid w:val="00097854"/>
    <w:rsid w:val="000A03CA"/>
    <w:rsid w:val="000A0E27"/>
    <w:rsid w:val="000A1A1C"/>
    <w:rsid w:val="000A1E89"/>
    <w:rsid w:val="000A20AF"/>
    <w:rsid w:val="000A20F6"/>
    <w:rsid w:val="000A2349"/>
    <w:rsid w:val="000A2569"/>
    <w:rsid w:val="000A39A9"/>
    <w:rsid w:val="000A48B5"/>
    <w:rsid w:val="000A4DD4"/>
    <w:rsid w:val="000A53A4"/>
    <w:rsid w:val="000A57D4"/>
    <w:rsid w:val="000A65A4"/>
    <w:rsid w:val="000A66EE"/>
    <w:rsid w:val="000A70F3"/>
    <w:rsid w:val="000B13B2"/>
    <w:rsid w:val="000B2049"/>
    <w:rsid w:val="000B2AE1"/>
    <w:rsid w:val="000B32F5"/>
    <w:rsid w:val="000B3522"/>
    <w:rsid w:val="000B411D"/>
    <w:rsid w:val="000B46B0"/>
    <w:rsid w:val="000B47C8"/>
    <w:rsid w:val="000B55E2"/>
    <w:rsid w:val="000B613C"/>
    <w:rsid w:val="000B71A6"/>
    <w:rsid w:val="000B7D4D"/>
    <w:rsid w:val="000C00EF"/>
    <w:rsid w:val="000C0C39"/>
    <w:rsid w:val="000C16F8"/>
    <w:rsid w:val="000C19C9"/>
    <w:rsid w:val="000C2419"/>
    <w:rsid w:val="000C2492"/>
    <w:rsid w:val="000C32A2"/>
    <w:rsid w:val="000C32D1"/>
    <w:rsid w:val="000C4139"/>
    <w:rsid w:val="000C5F5A"/>
    <w:rsid w:val="000C63CE"/>
    <w:rsid w:val="000C6705"/>
    <w:rsid w:val="000C6A64"/>
    <w:rsid w:val="000C723C"/>
    <w:rsid w:val="000C786C"/>
    <w:rsid w:val="000D1CCB"/>
    <w:rsid w:val="000D6416"/>
    <w:rsid w:val="000D7633"/>
    <w:rsid w:val="000D7888"/>
    <w:rsid w:val="000E0645"/>
    <w:rsid w:val="000E08A0"/>
    <w:rsid w:val="000E0AC6"/>
    <w:rsid w:val="000E0D56"/>
    <w:rsid w:val="000E20D8"/>
    <w:rsid w:val="000E2600"/>
    <w:rsid w:val="000E317B"/>
    <w:rsid w:val="000E44AE"/>
    <w:rsid w:val="000E4AE9"/>
    <w:rsid w:val="000E5814"/>
    <w:rsid w:val="000E5C03"/>
    <w:rsid w:val="000E5E40"/>
    <w:rsid w:val="000E6704"/>
    <w:rsid w:val="000E6E31"/>
    <w:rsid w:val="000E6F23"/>
    <w:rsid w:val="000F0B26"/>
    <w:rsid w:val="000F15EE"/>
    <w:rsid w:val="000F1C8F"/>
    <w:rsid w:val="000F20E1"/>
    <w:rsid w:val="000F3408"/>
    <w:rsid w:val="000F39CE"/>
    <w:rsid w:val="000F4EDF"/>
    <w:rsid w:val="000F5AAC"/>
    <w:rsid w:val="000F77F3"/>
    <w:rsid w:val="000F78B9"/>
    <w:rsid w:val="000F7A0B"/>
    <w:rsid w:val="00100492"/>
    <w:rsid w:val="00101466"/>
    <w:rsid w:val="001020C4"/>
    <w:rsid w:val="00103AC2"/>
    <w:rsid w:val="00105833"/>
    <w:rsid w:val="00105C30"/>
    <w:rsid w:val="00110868"/>
    <w:rsid w:val="00111607"/>
    <w:rsid w:val="00113401"/>
    <w:rsid w:val="00113BCF"/>
    <w:rsid w:val="00113BFA"/>
    <w:rsid w:val="001177DA"/>
    <w:rsid w:val="00117868"/>
    <w:rsid w:val="001202BA"/>
    <w:rsid w:val="00120765"/>
    <w:rsid w:val="00121346"/>
    <w:rsid w:val="00121576"/>
    <w:rsid w:val="00121C20"/>
    <w:rsid w:val="00121D2C"/>
    <w:rsid w:val="00122178"/>
    <w:rsid w:val="00122CE9"/>
    <w:rsid w:val="00124D4F"/>
    <w:rsid w:val="001250BB"/>
    <w:rsid w:val="001255E9"/>
    <w:rsid w:val="00125813"/>
    <w:rsid w:val="0012582E"/>
    <w:rsid w:val="00126DA3"/>
    <w:rsid w:val="00126DCE"/>
    <w:rsid w:val="00126DFB"/>
    <w:rsid w:val="00131C35"/>
    <w:rsid w:val="00132A8F"/>
    <w:rsid w:val="00132C60"/>
    <w:rsid w:val="00133126"/>
    <w:rsid w:val="001339C2"/>
    <w:rsid w:val="0013406E"/>
    <w:rsid w:val="001341C5"/>
    <w:rsid w:val="001426B7"/>
    <w:rsid w:val="001426B9"/>
    <w:rsid w:val="00145D52"/>
    <w:rsid w:val="00145DA2"/>
    <w:rsid w:val="00146514"/>
    <w:rsid w:val="001466B8"/>
    <w:rsid w:val="00147C2D"/>
    <w:rsid w:val="00150E30"/>
    <w:rsid w:val="00152681"/>
    <w:rsid w:val="00153059"/>
    <w:rsid w:val="00153342"/>
    <w:rsid w:val="00153D1D"/>
    <w:rsid w:val="001558EA"/>
    <w:rsid w:val="00155956"/>
    <w:rsid w:val="00155A0B"/>
    <w:rsid w:val="00155DAD"/>
    <w:rsid w:val="001560F2"/>
    <w:rsid w:val="0016023F"/>
    <w:rsid w:val="001613E8"/>
    <w:rsid w:val="001619C4"/>
    <w:rsid w:val="001629FA"/>
    <w:rsid w:val="00163836"/>
    <w:rsid w:val="001643C2"/>
    <w:rsid w:val="00164AA8"/>
    <w:rsid w:val="00165476"/>
    <w:rsid w:val="001656AD"/>
    <w:rsid w:val="001663D3"/>
    <w:rsid w:val="0016687A"/>
    <w:rsid w:val="00167E34"/>
    <w:rsid w:val="00171413"/>
    <w:rsid w:val="0017408A"/>
    <w:rsid w:val="00174687"/>
    <w:rsid w:val="0017471E"/>
    <w:rsid w:val="001752AD"/>
    <w:rsid w:val="001779E6"/>
    <w:rsid w:val="00180236"/>
    <w:rsid w:val="00181B2C"/>
    <w:rsid w:val="00182051"/>
    <w:rsid w:val="00183345"/>
    <w:rsid w:val="0018383F"/>
    <w:rsid w:val="00183F53"/>
    <w:rsid w:val="0018476A"/>
    <w:rsid w:val="00184963"/>
    <w:rsid w:val="00185804"/>
    <w:rsid w:val="00186580"/>
    <w:rsid w:val="0018669B"/>
    <w:rsid w:val="0018688B"/>
    <w:rsid w:val="00186D2C"/>
    <w:rsid w:val="0018720F"/>
    <w:rsid w:val="001875E6"/>
    <w:rsid w:val="00190EF4"/>
    <w:rsid w:val="00191102"/>
    <w:rsid w:val="0019131D"/>
    <w:rsid w:val="001914F9"/>
    <w:rsid w:val="0019240E"/>
    <w:rsid w:val="00192847"/>
    <w:rsid w:val="00192CA3"/>
    <w:rsid w:val="00192E2A"/>
    <w:rsid w:val="00195F7E"/>
    <w:rsid w:val="001960E5"/>
    <w:rsid w:val="001961FF"/>
    <w:rsid w:val="001972CD"/>
    <w:rsid w:val="00197702"/>
    <w:rsid w:val="00197892"/>
    <w:rsid w:val="001A11C3"/>
    <w:rsid w:val="001A28CE"/>
    <w:rsid w:val="001A2B00"/>
    <w:rsid w:val="001A2C48"/>
    <w:rsid w:val="001A45B9"/>
    <w:rsid w:val="001A4F0E"/>
    <w:rsid w:val="001A5274"/>
    <w:rsid w:val="001A5667"/>
    <w:rsid w:val="001A5738"/>
    <w:rsid w:val="001A65B5"/>
    <w:rsid w:val="001A67CE"/>
    <w:rsid w:val="001A714A"/>
    <w:rsid w:val="001B245A"/>
    <w:rsid w:val="001B2987"/>
    <w:rsid w:val="001B2AE9"/>
    <w:rsid w:val="001B4321"/>
    <w:rsid w:val="001B45B9"/>
    <w:rsid w:val="001B4763"/>
    <w:rsid w:val="001B4770"/>
    <w:rsid w:val="001B58B6"/>
    <w:rsid w:val="001B619D"/>
    <w:rsid w:val="001B6FFD"/>
    <w:rsid w:val="001B7413"/>
    <w:rsid w:val="001C42E3"/>
    <w:rsid w:val="001C4906"/>
    <w:rsid w:val="001C5C60"/>
    <w:rsid w:val="001C622A"/>
    <w:rsid w:val="001C6CA8"/>
    <w:rsid w:val="001D2880"/>
    <w:rsid w:val="001D3800"/>
    <w:rsid w:val="001D3BB2"/>
    <w:rsid w:val="001D42E2"/>
    <w:rsid w:val="001D5612"/>
    <w:rsid w:val="001D6878"/>
    <w:rsid w:val="001D71BC"/>
    <w:rsid w:val="001D779F"/>
    <w:rsid w:val="001D7E6D"/>
    <w:rsid w:val="001E0577"/>
    <w:rsid w:val="001E0E71"/>
    <w:rsid w:val="001E153F"/>
    <w:rsid w:val="001E2E0F"/>
    <w:rsid w:val="001E30D4"/>
    <w:rsid w:val="001E3F8D"/>
    <w:rsid w:val="001E65B6"/>
    <w:rsid w:val="001E7523"/>
    <w:rsid w:val="001E7735"/>
    <w:rsid w:val="001E7810"/>
    <w:rsid w:val="001E7B88"/>
    <w:rsid w:val="001F0F98"/>
    <w:rsid w:val="001F1CAB"/>
    <w:rsid w:val="001F2842"/>
    <w:rsid w:val="001F2BE3"/>
    <w:rsid w:val="001F3A68"/>
    <w:rsid w:val="001F4826"/>
    <w:rsid w:val="001F4A82"/>
    <w:rsid w:val="001F5E74"/>
    <w:rsid w:val="001F5EDA"/>
    <w:rsid w:val="001F5F29"/>
    <w:rsid w:val="001F715C"/>
    <w:rsid w:val="001F780F"/>
    <w:rsid w:val="0020090C"/>
    <w:rsid w:val="00200FDE"/>
    <w:rsid w:val="002014B6"/>
    <w:rsid w:val="00201707"/>
    <w:rsid w:val="00201792"/>
    <w:rsid w:val="00201F26"/>
    <w:rsid w:val="00202471"/>
    <w:rsid w:val="00203B62"/>
    <w:rsid w:val="002040ED"/>
    <w:rsid w:val="0020495D"/>
    <w:rsid w:val="00204DDB"/>
    <w:rsid w:val="0020549A"/>
    <w:rsid w:val="002057A2"/>
    <w:rsid w:val="00206637"/>
    <w:rsid w:val="00206DBF"/>
    <w:rsid w:val="0020754F"/>
    <w:rsid w:val="00207867"/>
    <w:rsid w:val="002078C8"/>
    <w:rsid w:val="00210640"/>
    <w:rsid w:val="0021074A"/>
    <w:rsid w:val="0021135C"/>
    <w:rsid w:val="00211585"/>
    <w:rsid w:val="0021166A"/>
    <w:rsid w:val="00211A50"/>
    <w:rsid w:val="00211B4D"/>
    <w:rsid w:val="0021218B"/>
    <w:rsid w:val="00212A4B"/>
    <w:rsid w:val="00212B05"/>
    <w:rsid w:val="00214E42"/>
    <w:rsid w:val="002156FE"/>
    <w:rsid w:val="00216150"/>
    <w:rsid w:val="002164A5"/>
    <w:rsid w:val="00216C54"/>
    <w:rsid w:val="00217240"/>
    <w:rsid w:val="0021734C"/>
    <w:rsid w:val="002201E4"/>
    <w:rsid w:val="002209C4"/>
    <w:rsid w:val="00221307"/>
    <w:rsid w:val="00221351"/>
    <w:rsid w:val="00221370"/>
    <w:rsid w:val="00221C8D"/>
    <w:rsid w:val="00222DFF"/>
    <w:rsid w:val="00222FF6"/>
    <w:rsid w:val="00223252"/>
    <w:rsid w:val="0022379F"/>
    <w:rsid w:val="00223A3A"/>
    <w:rsid w:val="00223ACE"/>
    <w:rsid w:val="00223C97"/>
    <w:rsid w:val="00223D39"/>
    <w:rsid w:val="002258DC"/>
    <w:rsid w:val="002262DA"/>
    <w:rsid w:val="002263A2"/>
    <w:rsid w:val="00226440"/>
    <w:rsid w:val="0022736F"/>
    <w:rsid w:val="002273FF"/>
    <w:rsid w:val="00227844"/>
    <w:rsid w:val="002300C5"/>
    <w:rsid w:val="00230998"/>
    <w:rsid w:val="00230C42"/>
    <w:rsid w:val="00231A48"/>
    <w:rsid w:val="00232817"/>
    <w:rsid w:val="00233470"/>
    <w:rsid w:val="00233592"/>
    <w:rsid w:val="00233841"/>
    <w:rsid w:val="0023413E"/>
    <w:rsid w:val="00235B06"/>
    <w:rsid w:val="0023699A"/>
    <w:rsid w:val="00236EAF"/>
    <w:rsid w:val="0023712B"/>
    <w:rsid w:val="00243BF8"/>
    <w:rsid w:val="00244363"/>
    <w:rsid w:val="00244A12"/>
    <w:rsid w:val="00245BE3"/>
    <w:rsid w:val="0024602D"/>
    <w:rsid w:val="0024631E"/>
    <w:rsid w:val="00247194"/>
    <w:rsid w:val="00247B58"/>
    <w:rsid w:val="00250078"/>
    <w:rsid w:val="00251C8C"/>
    <w:rsid w:val="00251F3F"/>
    <w:rsid w:val="002533BD"/>
    <w:rsid w:val="00253D14"/>
    <w:rsid w:val="00253EEC"/>
    <w:rsid w:val="00253F66"/>
    <w:rsid w:val="002543DF"/>
    <w:rsid w:val="0025462D"/>
    <w:rsid w:val="00255388"/>
    <w:rsid w:val="00256EB7"/>
    <w:rsid w:val="00257111"/>
    <w:rsid w:val="00260424"/>
    <w:rsid w:val="00260561"/>
    <w:rsid w:val="00261650"/>
    <w:rsid w:val="0026257F"/>
    <w:rsid w:val="0026261B"/>
    <w:rsid w:val="00262F6C"/>
    <w:rsid w:val="002635B0"/>
    <w:rsid w:val="00263FFE"/>
    <w:rsid w:val="00266194"/>
    <w:rsid w:val="00266764"/>
    <w:rsid w:val="00270567"/>
    <w:rsid w:val="00270A44"/>
    <w:rsid w:val="00270D83"/>
    <w:rsid w:val="0027124F"/>
    <w:rsid w:val="00271313"/>
    <w:rsid w:val="002726E7"/>
    <w:rsid w:val="00272D8E"/>
    <w:rsid w:val="00273CBE"/>
    <w:rsid w:val="002742B5"/>
    <w:rsid w:val="002746C4"/>
    <w:rsid w:val="00276CD8"/>
    <w:rsid w:val="00281198"/>
    <w:rsid w:val="002814A2"/>
    <w:rsid w:val="002814A6"/>
    <w:rsid w:val="002826F4"/>
    <w:rsid w:val="00282A1C"/>
    <w:rsid w:val="00283394"/>
    <w:rsid w:val="00283760"/>
    <w:rsid w:val="00283F2D"/>
    <w:rsid w:val="00284642"/>
    <w:rsid w:val="00285174"/>
    <w:rsid w:val="00285BF9"/>
    <w:rsid w:val="002863D3"/>
    <w:rsid w:val="00286525"/>
    <w:rsid w:val="00286F57"/>
    <w:rsid w:val="002876DD"/>
    <w:rsid w:val="00287BCC"/>
    <w:rsid w:val="0029006B"/>
    <w:rsid w:val="002906F4"/>
    <w:rsid w:val="00291A5C"/>
    <w:rsid w:val="002929E9"/>
    <w:rsid w:val="00293624"/>
    <w:rsid w:val="00293667"/>
    <w:rsid w:val="00294B8E"/>
    <w:rsid w:val="002960A5"/>
    <w:rsid w:val="00296319"/>
    <w:rsid w:val="002978AD"/>
    <w:rsid w:val="00297DFE"/>
    <w:rsid w:val="002A0414"/>
    <w:rsid w:val="002A08E1"/>
    <w:rsid w:val="002A093E"/>
    <w:rsid w:val="002A1065"/>
    <w:rsid w:val="002A2B04"/>
    <w:rsid w:val="002A3733"/>
    <w:rsid w:val="002A434B"/>
    <w:rsid w:val="002A47F1"/>
    <w:rsid w:val="002A6657"/>
    <w:rsid w:val="002A66B5"/>
    <w:rsid w:val="002A7777"/>
    <w:rsid w:val="002A7EA9"/>
    <w:rsid w:val="002B1E3D"/>
    <w:rsid w:val="002B2081"/>
    <w:rsid w:val="002B20AA"/>
    <w:rsid w:val="002B2438"/>
    <w:rsid w:val="002B2445"/>
    <w:rsid w:val="002B26C0"/>
    <w:rsid w:val="002B32D4"/>
    <w:rsid w:val="002B48EE"/>
    <w:rsid w:val="002B59FC"/>
    <w:rsid w:val="002B6183"/>
    <w:rsid w:val="002B635A"/>
    <w:rsid w:val="002B7515"/>
    <w:rsid w:val="002C0439"/>
    <w:rsid w:val="002C0DE9"/>
    <w:rsid w:val="002C0E9F"/>
    <w:rsid w:val="002C0F8B"/>
    <w:rsid w:val="002C2E8B"/>
    <w:rsid w:val="002C33EE"/>
    <w:rsid w:val="002C3AF9"/>
    <w:rsid w:val="002C409B"/>
    <w:rsid w:val="002C7DED"/>
    <w:rsid w:val="002D1D08"/>
    <w:rsid w:val="002D1E9D"/>
    <w:rsid w:val="002D3E13"/>
    <w:rsid w:val="002D4EE2"/>
    <w:rsid w:val="002D4EEA"/>
    <w:rsid w:val="002D5201"/>
    <w:rsid w:val="002D64DD"/>
    <w:rsid w:val="002D699B"/>
    <w:rsid w:val="002D6A29"/>
    <w:rsid w:val="002D7194"/>
    <w:rsid w:val="002E02BF"/>
    <w:rsid w:val="002E3D57"/>
    <w:rsid w:val="002E52B8"/>
    <w:rsid w:val="002E58D0"/>
    <w:rsid w:val="002E6604"/>
    <w:rsid w:val="002E7B48"/>
    <w:rsid w:val="002F00E4"/>
    <w:rsid w:val="002F07E6"/>
    <w:rsid w:val="002F0B8E"/>
    <w:rsid w:val="002F1305"/>
    <w:rsid w:val="002F19A0"/>
    <w:rsid w:val="002F22FD"/>
    <w:rsid w:val="002F23C3"/>
    <w:rsid w:val="002F241A"/>
    <w:rsid w:val="002F2425"/>
    <w:rsid w:val="002F2503"/>
    <w:rsid w:val="002F2F9C"/>
    <w:rsid w:val="002F3CB6"/>
    <w:rsid w:val="002F4C36"/>
    <w:rsid w:val="002F6EF6"/>
    <w:rsid w:val="002F72B6"/>
    <w:rsid w:val="003003A6"/>
    <w:rsid w:val="0030180B"/>
    <w:rsid w:val="00302E79"/>
    <w:rsid w:val="00302FA8"/>
    <w:rsid w:val="003030DD"/>
    <w:rsid w:val="00303C76"/>
    <w:rsid w:val="00304A13"/>
    <w:rsid w:val="00304C42"/>
    <w:rsid w:val="00305067"/>
    <w:rsid w:val="003059B3"/>
    <w:rsid w:val="00305F3A"/>
    <w:rsid w:val="0030642A"/>
    <w:rsid w:val="0030676D"/>
    <w:rsid w:val="003075EA"/>
    <w:rsid w:val="00310253"/>
    <w:rsid w:val="00310A01"/>
    <w:rsid w:val="00311D88"/>
    <w:rsid w:val="00312151"/>
    <w:rsid w:val="00313131"/>
    <w:rsid w:val="00313AEB"/>
    <w:rsid w:val="003162A2"/>
    <w:rsid w:val="0031683A"/>
    <w:rsid w:val="00317EA1"/>
    <w:rsid w:val="00320293"/>
    <w:rsid w:val="00321956"/>
    <w:rsid w:val="00321B8E"/>
    <w:rsid w:val="00322A7C"/>
    <w:rsid w:val="00322BD4"/>
    <w:rsid w:val="00323C61"/>
    <w:rsid w:val="003241DF"/>
    <w:rsid w:val="00324A49"/>
    <w:rsid w:val="0032692D"/>
    <w:rsid w:val="00326CEA"/>
    <w:rsid w:val="003275F5"/>
    <w:rsid w:val="003300C3"/>
    <w:rsid w:val="0033034A"/>
    <w:rsid w:val="00330508"/>
    <w:rsid w:val="00330BF9"/>
    <w:rsid w:val="00332046"/>
    <w:rsid w:val="00332EA4"/>
    <w:rsid w:val="00333429"/>
    <w:rsid w:val="003351E3"/>
    <w:rsid w:val="00335DFD"/>
    <w:rsid w:val="00340CAF"/>
    <w:rsid w:val="00340D06"/>
    <w:rsid w:val="00343AF0"/>
    <w:rsid w:val="00344972"/>
    <w:rsid w:val="00344A24"/>
    <w:rsid w:val="003453EF"/>
    <w:rsid w:val="00345ACA"/>
    <w:rsid w:val="003475DD"/>
    <w:rsid w:val="00350219"/>
    <w:rsid w:val="00350AB5"/>
    <w:rsid w:val="00351665"/>
    <w:rsid w:val="003519E9"/>
    <w:rsid w:val="003530FB"/>
    <w:rsid w:val="00353296"/>
    <w:rsid w:val="00353D41"/>
    <w:rsid w:val="0035422D"/>
    <w:rsid w:val="0035424E"/>
    <w:rsid w:val="00354FD8"/>
    <w:rsid w:val="00355E62"/>
    <w:rsid w:val="003564AD"/>
    <w:rsid w:val="00357709"/>
    <w:rsid w:val="00357EC7"/>
    <w:rsid w:val="00357F06"/>
    <w:rsid w:val="003605B0"/>
    <w:rsid w:val="00360782"/>
    <w:rsid w:val="00360924"/>
    <w:rsid w:val="00360ABF"/>
    <w:rsid w:val="003621D8"/>
    <w:rsid w:val="003625B2"/>
    <w:rsid w:val="00363AE5"/>
    <w:rsid w:val="00364CFA"/>
    <w:rsid w:val="00365F5E"/>
    <w:rsid w:val="00366B86"/>
    <w:rsid w:val="00367A8C"/>
    <w:rsid w:val="003724D3"/>
    <w:rsid w:val="00373779"/>
    <w:rsid w:val="00373F4C"/>
    <w:rsid w:val="00374A6C"/>
    <w:rsid w:val="00376374"/>
    <w:rsid w:val="003763CF"/>
    <w:rsid w:val="00376617"/>
    <w:rsid w:val="00376B05"/>
    <w:rsid w:val="00376B30"/>
    <w:rsid w:val="00376C5C"/>
    <w:rsid w:val="00377159"/>
    <w:rsid w:val="003776E3"/>
    <w:rsid w:val="00377F27"/>
    <w:rsid w:val="00380668"/>
    <w:rsid w:val="00382038"/>
    <w:rsid w:val="003827CF"/>
    <w:rsid w:val="00382B24"/>
    <w:rsid w:val="003837D0"/>
    <w:rsid w:val="00383C55"/>
    <w:rsid w:val="003845BA"/>
    <w:rsid w:val="003845FE"/>
    <w:rsid w:val="0038488F"/>
    <w:rsid w:val="00384943"/>
    <w:rsid w:val="003870CB"/>
    <w:rsid w:val="003874E3"/>
    <w:rsid w:val="0039066F"/>
    <w:rsid w:val="0039109B"/>
    <w:rsid w:val="00392ECB"/>
    <w:rsid w:val="0039341A"/>
    <w:rsid w:val="0039494C"/>
    <w:rsid w:val="00394B53"/>
    <w:rsid w:val="00394EC5"/>
    <w:rsid w:val="003957E0"/>
    <w:rsid w:val="00396970"/>
    <w:rsid w:val="003969C5"/>
    <w:rsid w:val="003A0AAD"/>
    <w:rsid w:val="003A0D7D"/>
    <w:rsid w:val="003A253C"/>
    <w:rsid w:val="003A2967"/>
    <w:rsid w:val="003A296E"/>
    <w:rsid w:val="003A3C2A"/>
    <w:rsid w:val="003A51A4"/>
    <w:rsid w:val="003A5621"/>
    <w:rsid w:val="003A5C0A"/>
    <w:rsid w:val="003A75D8"/>
    <w:rsid w:val="003A799D"/>
    <w:rsid w:val="003B0FA1"/>
    <w:rsid w:val="003B1EAC"/>
    <w:rsid w:val="003B293F"/>
    <w:rsid w:val="003B4D60"/>
    <w:rsid w:val="003B59F1"/>
    <w:rsid w:val="003B62DE"/>
    <w:rsid w:val="003B6AD7"/>
    <w:rsid w:val="003B6CEF"/>
    <w:rsid w:val="003B701F"/>
    <w:rsid w:val="003B73A4"/>
    <w:rsid w:val="003C1B76"/>
    <w:rsid w:val="003C1E25"/>
    <w:rsid w:val="003C2AC9"/>
    <w:rsid w:val="003C2F3C"/>
    <w:rsid w:val="003C324F"/>
    <w:rsid w:val="003C3E0F"/>
    <w:rsid w:val="003C4CD4"/>
    <w:rsid w:val="003C6EFC"/>
    <w:rsid w:val="003C7A29"/>
    <w:rsid w:val="003C7B20"/>
    <w:rsid w:val="003C7F33"/>
    <w:rsid w:val="003D03A8"/>
    <w:rsid w:val="003D03C4"/>
    <w:rsid w:val="003D101A"/>
    <w:rsid w:val="003D26F2"/>
    <w:rsid w:val="003D34EB"/>
    <w:rsid w:val="003D3AFB"/>
    <w:rsid w:val="003D4125"/>
    <w:rsid w:val="003D58FC"/>
    <w:rsid w:val="003D5D1B"/>
    <w:rsid w:val="003D74C1"/>
    <w:rsid w:val="003E01A6"/>
    <w:rsid w:val="003E048D"/>
    <w:rsid w:val="003E0AAB"/>
    <w:rsid w:val="003E1A56"/>
    <w:rsid w:val="003E2136"/>
    <w:rsid w:val="003E30E7"/>
    <w:rsid w:val="003E39D0"/>
    <w:rsid w:val="003E3A8E"/>
    <w:rsid w:val="003E420A"/>
    <w:rsid w:val="003E4328"/>
    <w:rsid w:val="003E57D6"/>
    <w:rsid w:val="003E589C"/>
    <w:rsid w:val="003E6D76"/>
    <w:rsid w:val="003E6FCC"/>
    <w:rsid w:val="003E70B2"/>
    <w:rsid w:val="003E7625"/>
    <w:rsid w:val="003E784E"/>
    <w:rsid w:val="003F0854"/>
    <w:rsid w:val="003F0984"/>
    <w:rsid w:val="003F33B6"/>
    <w:rsid w:val="003F5235"/>
    <w:rsid w:val="003F6423"/>
    <w:rsid w:val="003F6B7E"/>
    <w:rsid w:val="003F6C35"/>
    <w:rsid w:val="003F7F49"/>
    <w:rsid w:val="0040296D"/>
    <w:rsid w:val="00402D6F"/>
    <w:rsid w:val="00402E46"/>
    <w:rsid w:val="00403760"/>
    <w:rsid w:val="00403EF6"/>
    <w:rsid w:val="00403EFC"/>
    <w:rsid w:val="00404D62"/>
    <w:rsid w:val="00406545"/>
    <w:rsid w:val="00410B5F"/>
    <w:rsid w:val="00411B0C"/>
    <w:rsid w:val="00412464"/>
    <w:rsid w:val="00412578"/>
    <w:rsid w:val="00412A63"/>
    <w:rsid w:val="00412EF7"/>
    <w:rsid w:val="00413270"/>
    <w:rsid w:val="00413ED3"/>
    <w:rsid w:val="004140E4"/>
    <w:rsid w:val="00414D9A"/>
    <w:rsid w:val="00415FAF"/>
    <w:rsid w:val="004163F9"/>
    <w:rsid w:val="00417DDD"/>
    <w:rsid w:val="0042008C"/>
    <w:rsid w:val="00420CED"/>
    <w:rsid w:val="00420EF7"/>
    <w:rsid w:val="00421D03"/>
    <w:rsid w:val="0042229D"/>
    <w:rsid w:val="00423EB5"/>
    <w:rsid w:val="00424423"/>
    <w:rsid w:val="00424A8E"/>
    <w:rsid w:val="0042510A"/>
    <w:rsid w:val="004257FD"/>
    <w:rsid w:val="00425AE6"/>
    <w:rsid w:val="004260E5"/>
    <w:rsid w:val="0042655F"/>
    <w:rsid w:val="00427F64"/>
    <w:rsid w:val="00430193"/>
    <w:rsid w:val="00430BE3"/>
    <w:rsid w:val="00431505"/>
    <w:rsid w:val="00431CD7"/>
    <w:rsid w:val="00432A2B"/>
    <w:rsid w:val="00433588"/>
    <w:rsid w:val="00434BEB"/>
    <w:rsid w:val="00435E4B"/>
    <w:rsid w:val="0043616A"/>
    <w:rsid w:val="0043651A"/>
    <w:rsid w:val="00436C28"/>
    <w:rsid w:val="004416AB"/>
    <w:rsid w:val="004421B3"/>
    <w:rsid w:val="0044270C"/>
    <w:rsid w:val="004433D2"/>
    <w:rsid w:val="00443820"/>
    <w:rsid w:val="00444AD6"/>
    <w:rsid w:val="0044520B"/>
    <w:rsid w:val="00445C49"/>
    <w:rsid w:val="00446ED9"/>
    <w:rsid w:val="00447A00"/>
    <w:rsid w:val="00447B7F"/>
    <w:rsid w:val="00447F3B"/>
    <w:rsid w:val="0045081C"/>
    <w:rsid w:val="00450F04"/>
    <w:rsid w:val="00451641"/>
    <w:rsid w:val="00453F55"/>
    <w:rsid w:val="00454ED9"/>
    <w:rsid w:val="004552B2"/>
    <w:rsid w:val="004554FB"/>
    <w:rsid w:val="00455A40"/>
    <w:rsid w:val="004561D9"/>
    <w:rsid w:val="00456712"/>
    <w:rsid w:val="00460636"/>
    <w:rsid w:val="00460F93"/>
    <w:rsid w:val="004611EF"/>
    <w:rsid w:val="0046185D"/>
    <w:rsid w:val="00461CBF"/>
    <w:rsid w:val="00461FBC"/>
    <w:rsid w:val="00462604"/>
    <w:rsid w:val="0046292F"/>
    <w:rsid w:val="00463C65"/>
    <w:rsid w:val="0046436E"/>
    <w:rsid w:val="0046469A"/>
    <w:rsid w:val="00464EFC"/>
    <w:rsid w:val="00465C77"/>
    <w:rsid w:val="004664ED"/>
    <w:rsid w:val="004666EB"/>
    <w:rsid w:val="00467B12"/>
    <w:rsid w:val="00467C76"/>
    <w:rsid w:val="00467C9A"/>
    <w:rsid w:val="004701EA"/>
    <w:rsid w:val="00470D0A"/>
    <w:rsid w:val="00470FE6"/>
    <w:rsid w:val="00471390"/>
    <w:rsid w:val="00472141"/>
    <w:rsid w:val="004739E9"/>
    <w:rsid w:val="00473D94"/>
    <w:rsid w:val="004741AB"/>
    <w:rsid w:val="00474DD7"/>
    <w:rsid w:val="00475157"/>
    <w:rsid w:val="00475F1B"/>
    <w:rsid w:val="004778D8"/>
    <w:rsid w:val="00480D27"/>
    <w:rsid w:val="0048142D"/>
    <w:rsid w:val="00481685"/>
    <w:rsid w:val="00481C0B"/>
    <w:rsid w:val="00481DE0"/>
    <w:rsid w:val="00481FF1"/>
    <w:rsid w:val="00482D23"/>
    <w:rsid w:val="004835C2"/>
    <w:rsid w:val="0048422E"/>
    <w:rsid w:val="0048461E"/>
    <w:rsid w:val="00484AE8"/>
    <w:rsid w:val="0048655C"/>
    <w:rsid w:val="00486714"/>
    <w:rsid w:val="0048798C"/>
    <w:rsid w:val="004879A2"/>
    <w:rsid w:val="00487C9C"/>
    <w:rsid w:val="00487EBD"/>
    <w:rsid w:val="00490993"/>
    <w:rsid w:val="00491102"/>
    <w:rsid w:val="004919D2"/>
    <w:rsid w:val="004922CD"/>
    <w:rsid w:val="004924FE"/>
    <w:rsid w:val="0049429E"/>
    <w:rsid w:val="00495222"/>
    <w:rsid w:val="00495A02"/>
    <w:rsid w:val="004961B5"/>
    <w:rsid w:val="004963C8"/>
    <w:rsid w:val="00496556"/>
    <w:rsid w:val="004979E7"/>
    <w:rsid w:val="004A1DF2"/>
    <w:rsid w:val="004A290E"/>
    <w:rsid w:val="004A4225"/>
    <w:rsid w:val="004A57A7"/>
    <w:rsid w:val="004A5987"/>
    <w:rsid w:val="004A7115"/>
    <w:rsid w:val="004A712A"/>
    <w:rsid w:val="004B19D7"/>
    <w:rsid w:val="004B34FA"/>
    <w:rsid w:val="004B445B"/>
    <w:rsid w:val="004B6307"/>
    <w:rsid w:val="004B7C53"/>
    <w:rsid w:val="004B7F39"/>
    <w:rsid w:val="004C308B"/>
    <w:rsid w:val="004C32FA"/>
    <w:rsid w:val="004C33CD"/>
    <w:rsid w:val="004C34FD"/>
    <w:rsid w:val="004C40FF"/>
    <w:rsid w:val="004C4549"/>
    <w:rsid w:val="004C61E5"/>
    <w:rsid w:val="004D070B"/>
    <w:rsid w:val="004D0B76"/>
    <w:rsid w:val="004D24A4"/>
    <w:rsid w:val="004D29B1"/>
    <w:rsid w:val="004D37FC"/>
    <w:rsid w:val="004D4D96"/>
    <w:rsid w:val="004D5A03"/>
    <w:rsid w:val="004D65E6"/>
    <w:rsid w:val="004D7D3F"/>
    <w:rsid w:val="004D7F56"/>
    <w:rsid w:val="004E077D"/>
    <w:rsid w:val="004E0B28"/>
    <w:rsid w:val="004E10E5"/>
    <w:rsid w:val="004E1CFD"/>
    <w:rsid w:val="004E2052"/>
    <w:rsid w:val="004E2178"/>
    <w:rsid w:val="004E23F0"/>
    <w:rsid w:val="004E34D7"/>
    <w:rsid w:val="004E3C6A"/>
    <w:rsid w:val="004E4022"/>
    <w:rsid w:val="004E49B6"/>
    <w:rsid w:val="004E4ED9"/>
    <w:rsid w:val="004E5AB5"/>
    <w:rsid w:val="004E5BBE"/>
    <w:rsid w:val="004E6041"/>
    <w:rsid w:val="004E6120"/>
    <w:rsid w:val="004E6519"/>
    <w:rsid w:val="004E68DD"/>
    <w:rsid w:val="004F105A"/>
    <w:rsid w:val="004F389D"/>
    <w:rsid w:val="004F391F"/>
    <w:rsid w:val="004F574D"/>
    <w:rsid w:val="004F58EF"/>
    <w:rsid w:val="004F684D"/>
    <w:rsid w:val="004F6D49"/>
    <w:rsid w:val="004F7082"/>
    <w:rsid w:val="004F71CA"/>
    <w:rsid w:val="0050068C"/>
    <w:rsid w:val="0050255D"/>
    <w:rsid w:val="00503620"/>
    <w:rsid w:val="005055D2"/>
    <w:rsid w:val="005055E9"/>
    <w:rsid w:val="0050569E"/>
    <w:rsid w:val="00505CFF"/>
    <w:rsid w:val="005069CB"/>
    <w:rsid w:val="00506DB5"/>
    <w:rsid w:val="00510D82"/>
    <w:rsid w:val="00511109"/>
    <w:rsid w:val="0051247B"/>
    <w:rsid w:val="00512A49"/>
    <w:rsid w:val="00512E60"/>
    <w:rsid w:val="005136A1"/>
    <w:rsid w:val="00513B50"/>
    <w:rsid w:val="0051482D"/>
    <w:rsid w:val="00515F87"/>
    <w:rsid w:val="005161E6"/>
    <w:rsid w:val="00516728"/>
    <w:rsid w:val="00516E3F"/>
    <w:rsid w:val="00517310"/>
    <w:rsid w:val="005212EF"/>
    <w:rsid w:val="00521CB2"/>
    <w:rsid w:val="005227C1"/>
    <w:rsid w:val="0052314C"/>
    <w:rsid w:val="005232D7"/>
    <w:rsid w:val="00523AE1"/>
    <w:rsid w:val="00523B38"/>
    <w:rsid w:val="00524501"/>
    <w:rsid w:val="00524C41"/>
    <w:rsid w:val="005253E9"/>
    <w:rsid w:val="0052566C"/>
    <w:rsid w:val="00525B37"/>
    <w:rsid w:val="00526267"/>
    <w:rsid w:val="00526B6D"/>
    <w:rsid w:val="00527824"/>
    <w:rsid w:val="00527DC9"/>
    <w:rsid w:val="0053029C"/>
    <w:rsid w:val="005313B8"/>
    <w:rsid w:val="00532D15"/>
    <w:rsid w:val="00532DA4"/>
    <w:rsid w:val="00532DE3"/>
    <w:rsid w:val="00532E9E"/>
    <w:rsid w:val="00533A94"/>
    <w:rsid w:val="00533D62"/>
    <w:rsid w:val="0053423C"/>
    <w:rsid w:val="00535959"/>
    <w:rsid w:val="00535E4F"/>
    <w:rsid w:val="00535FA7"/>
    <w:rsid w:val="00537976"/>
    <w:rsid w:val="0054034F"/>
    <w:rsid w:val="00540B8F"/>
    <w:rsid w:val="0054114D"/>
    <w:rsid w:val="005418EB"/>
    <w:rsid w:val="00541FAA"/>
    <w:rsid w:val="00542049"/>
    <w:rsid w:val="0054225B"/>
    <w:rsid w:val="00542979"/>
    <w:rsid w:val="00544063"/>
    <w:rsid w:val="00544528"/>
    <w:rsid w:val="00545CEC"/>
    <w:rsid w:val="00545E7D"/>
    <w:rsid w:val="0054630C"/>
    <w:rsid w:val="005464DD"/>
    <w:rsid w:val="00547CDD"/>
    <w:rsid w:val="00550AE2"/>
    <w:rsid w:val="00552D47"/>
    <w:rsid w:val="00552DEC"/>
    <w:rsid w:val="00553831"/>
    <w:rsid w:val="00554451"/>
    <w:rsid w:val="005545F8"/>
    <w:rsid w:val="00555244"/>
    <w:rsid w:val="00560FA2"/>
    <w:rsid w:val="00562D7F"/>
    <w:rsid w:val="00562E8E"/>
    <w:rsid w:val="005679D6"/>
    <w:rsid w:val="00567A1F"/>
    <w:rsid w:val="00567C14"/>
    <w:rsid w:val="00570847"/>
    <w:rsid w:val="00570D74"/>
    <w:rsid w:val="00572A96"/>
    <w:rsid w:val="005739DB"/>
    <w:rsid w:val="00573CA8"/>
    <w:rsid w:val="00575563"/>
    <w:rsid w:val="00575F25"/>
    <w:rsid w:val="005773B9"/>
    <w:rsid w:val="00577BEE"/>
    <w:rsid w:val="005800A0"/>
    <w:rsid w:val="0058175E"/>
    <w:rsid w:val="005818C6"/>
    <w:rsid w:val="00582AA5"/>
    <w:rsid w:val="00583528"/>
    <w:rsid w:val="00584590"/>
    <w:rsid w:val="00585D95"/>
    <w:rsid w:val="0058612E"/>
    <w:rsid w:val="00586348"/>
    <w:rsid w:val="00586555"/>
    <w:rsid w:val="00586717"/>
    <w:rsid w:val="0058678A"/>
    <w:rsid w:val="00590CD6"/>
    <w:rsid w:val="00590D3D"/>
    <w:rsid w:val="00591703"/>
    <w:rsid w:val="005920D8"/>
    <w:rsid w:val="00592688"/>
    <w:rsid w:val="00592769"/>
    <w:rsid w:val="00592D05"/>
    <w:rsid w:val="00592FE5"/>
    <w:rsid w:val="005938DD"/>
    <w:rsid w:val="00593946"/>
    <w:rsid w:val="00594338"/>
    <w:rsid w:val="005958AD"/>
    <w:rsid w:val="00595E6F"/>
    <w:rsid w:val="005965BC"/>
    <w:rsid w:val="005965EF"/>
    <w:rsid w:val="0059782A"/>
    <w:rsid w:val="005A4D84"/>
    <w:rsid w:val="005A7475"/>
    <w:rsid w:val="005A7E8D"/>
    <w:rsid w:val="005B0CF9"/>
    <w:rsid w:val="005B1876"/>
    <w:rsid w:val="005B2DDD"/>
    <w:rsid w:val="005B2E41"/>
    <w:rsid w:val="005B2F9F"/>
    <w:rsid w:val="005B4192"/>
    <w:rsid w:val="005B6388"/>
    <w:rsid w:val="005B6956"/>
    <w:rsid w:val="005B7737"/>
    <w:rsid w:val="005B7CBB"/>
    <w:rsid w:val="005C0087"/>
    <w:rsid w:val="005C117E"/>
    <w:rsid w:val="005C15AF"/>
    <w:rsid w:val="005C1DE3"/>
    <w:rsid w:val="005C2826"/>
    <w:rsid w:val="005C3ED3"/>
    <w:rsid w:val="005C4ED0"/>
    <w:rsid w:val="005C5176"/>
    <w:rsid w:val="005C5B3E"/>
    <w:rsid w:val="005C62FE"/>
    <w:rsid w:val="005C6D04"/>
    <w:rsid w:val="005C6D0D"/>
    <w:rsid w:val="005D1379"/>
    <w:rsid w:val="005D1F27"/>
    <w:rsid w:val="005D4E4B"/>
    <w:rsid w:val="005D6B3F"/>
    <w:rsid w:val="005D6FAF"/>
    <w:rsid w:val="005D75E5"/>
    <w:rsid w:val="005D7C3C"/>
    <w:rsid w:val="005E0297"/>
    <w:rsid w:val="005E04BD"/>
    <w:rsid w:val="005E07FD"/>
    <w:rsid w:val="005E1DBA"/>
    <w:rsid w:val="005E1F0A"/>
    <w:rsid w:val="005E2F75"/>
    <w:rsid w:val="005E4347"/>
    <w:rsid w:val="005E532B"/>
    <w:rsid w:val="005E5632"/>
    <w:rsid w:val="005E572D"/>
    <w:rsid w:val="005E75C1"/>
    <w:rsid w:val="005F0B5A"/>
    <w:rsid w:val="005F1B7C"/>
    <w:rsid w:val="005F2EFC"/>
    <w:rsid w:val="005F3803"/>
    <w:rsid w:val="005F3E1C"/>
    <w:rsid w:val="005F3EEF"/>
    <w:rsid w:val="005F426E"/>
    <w:rsid w:val="005F4EFB"/>
    <w:rsid w:val="005F4F53"/>
    <w:rsid w:val="005F5B55"/>
    <w:rsid w:val="005F5CB6"/>
    <w:rsid w:val="005F65D6"/>
    <w:rsid w:val="005F77DC"/>
    <w:rsid w:val="005F791D"/>
    <w:rsid w:val="0060064F"/>
    <w:rsid w:val="006017B6"/>
    <w:rsid w:val="00602B96"/>
    <w:rsid w:val="0060339B"/>
    <w:rsid w:val="00604679"/>
    <w:rsid w:val="00604E53"/>
    <w:rsid w:val="00604E71"/>
    <w:rsid w:val="00605442"/>
    <w:rsid w:val="00605495"/>
    <w:rsid w:val="00605A6C"/>
    <w:rsid w:val="00605DCF"/>
    <w:rsid w:val="006062F0"/>
    <w:rsid w:val="00606464"/>
    <w:rsid w:val="00606CE0"/>
    <w:rsid w:val="00607B39"/>
    <w:rsid w:val="006123DC"/>
    <w:rsid w:val="00612F35"/>
    <w:rsid w:val="006132F4"/>
    <w:rsid w:val="00614195"/>
    <w:rsid w:val="00614490"/>
    <w:rsid w:val="006147DE"/>
    <w:rsid w:val="00615627"/>
    <w:rsid w:val="00620613"/>
    <w:rsid w:val="00622240"/>
    <w:rsid w:val="00622464"/>
    <w:rsid w:val="006225BE"/>
    <w:rsid w:val="00623938"/>
    <w:rsid w:val="00623E95"/>
    <w:rsid w:val="00623F97"/>
    <w:rsid w:val="006247F4"/>
    <w:rsid w:val="006249D3"/>
    <w:rsid w:val="00624B39"/>
    <w:rsid w:val="00624BB4"/>
    <w:rsid w:val="00625CD1"/>
    <w:rsid w:val="0063022C"/>
    <w:rsid w:val="00630981"/>
    <w:rsid w:val="006309A4"/>
    <w:rsid w:val="0063144E"/>
    <w:rsid w:val="00631792"/>
    <w:rsid w:val="00631839"/>
    <w:rsid w:val="00631B07"/>
    <w:rsid w:val="006333B1"/>
    <w:rsid w:val="00633834"/>
    <w:rsid w:val="00634100"/>
    <w:rsid w:val="00635272"/>
    <w:rsid w:val="0063539B"/>
    <w:rsid w:val="0063543E"/>
    <w:rsid w:val="00635E99"/>
    <w:rsid w:val="006364D3"/>
    <w:rsid w:val="00636B0A"/>
    <w:rsid w:val="00636D9E"/>
    <w:rsid w:val="006375A9"/>
    <w:rsid w:val="00642AC6"/>
    <w:rsid w:val="006434DD"/>
    <w:rsid w:val="006439CA"/>
    <w:rsid w:val="00646F46"/>
    <w:rsid w:val="006474BA"/>
    <w:rsid w:val="00650026"/>
    <w:rsid w:val="00650FF9"/>
    <w:rsid w:val="00651733"/>
    <w:rsid w:val="00651CFA"/>
    <w:rsid w:val="006524A3"/>
    <w:rsid w:val="00652AA5"/>
    <w:rsid w:val="006536BA"/>
    <w:rsid w:val="00653792"/>
    <w:rsid w:val="00653852"/>
    <w:rsid w:val="0065405D"/>
    <w:rsid w:val="00654A34"/>
    <w:rsid w:val="00654C5F"/>
    <w:rsid w:val="0065500B"/>
    <w:rsid w:val="0065637E"/>
    <w:rsid w:val="006573BD"/>
    <w:rsid w:val="00657C63"/>
    <w:rsid w:val="006603E3"/>
    <w:rsid w:val="00660551"/>
    <w:rsid w:val="00660C45"/>
    <w:rsid w:val="006621A9"/>
    <w:rsid w:val="0066284A"/>
    <w:rsid w:val="00662B84"/>
    <w:rsid w:val="00663C48"/>
    <w:rsid w:val="00663D21"/>
    <w:rsid w:val="00663E38"/>
    <w:rsid w:val="0066415D"/>
    <w:rsid w:val="00665043"/>
    <w:rsid w:val="00665737"/>
    <w:rsid w:val="006668E8"/>
    <w:rsid w:val="00670084"/>
    <w:rsid w:val="006707C0"/>
    <w:rsid w:val="00670E20"/>
    <w:rsid w:val="006724D6"/>
    <w:rsid w:val="00672E0F"/>
    <w:rsid w:val="00672F3A"/>
    <w:rsid w:val="00674A59"/>
    <w:rsid w:val="00676D2F"/>
    <w:rsid w:val="00676E65"/>
    <w:rsid w:val="00677FDF"/>
    <w:rsid w:val="00680855"/>
    <w:rsid w:val="00680C5B"/>
    <w:rsid w:val="00681B79"/>
    <w:rsid w:val="00683E6A"/>
    <w:rsid w:val="00684BED"/>
    <w:rsid w:val="00684F04"/>
    <w:rsid w:val="00685826"/>
    <w:rsid w:val="006860C9"/>
    <w:rsid w:val="00687BFC"/>
    <w:rsid w:val="00687DD8"/>
    <w:rsid w:val="00687E33"/>
    <w:rsid w:val="00687E7F"/>
    <w:rsid w:val="00690B75"/>
    <w:rsid w:val="006911BD"/>
    <w:rsid w:val="00691665"/>
    <w:rsid w:val="00692179"/>
    <w:rsid w:val="0069228F"/>
    <w:rsid w:val="0069326C"/>
    <w:rsid w:val="006932D9"/>
    <w:rsid w:val="0069454C"/>
    <w:rsid w:val="00695350"/>
    <w:rsid w:val="00695EB8"/>
    <w:rsid w:val="006960DC"/>
    <w:rsid w:val="00696404"/>
    <w:rsid w:val="00696C21"/>
    <w:rsid w:val="00697604"/>
    <w:rsid w:val="0069777E"/>
    <w:rsid w:val="006A07B6"/>
    <w:rsid w:val="006A112D"/>
    <w:rsid w:val="006A1882"/>
    <w:rsid w:val="006A1C82"/>
    <w:rsid w:val="006A3BA0"/>
    <w:rsid w:val="006A3F04"/>
    <w:rsid w:val="006A40B1"/>
    <w:rsid w:val="006A4C04"/>
    <w:rsid w:val="006A577F"/>
    <w:rsid w:val="006B0BD1"/>
    <w:rsid w:val="006B0E00"/>
    <w:rsid w:val="006B0EBC"/>
    <w:rsid w:val="006B1390"/>
    <w:rsid w:val="006B19D2"/>
    <w:rsid w:val="006B1D02"/>
    <w:rsid w:val="006B232A"/>
    <w:rsid w:val="006B27FD"/>
    <w:rsid w:val="006B34EA"/>
    <w:rsid w:val="006B36DE"/>
    <w:rsid w:val="006B3947"/>
    <w:rsid w:val="006B40F3"/>
    <w:rsid w:val="006B44BD"/>
    <w:rsid w:val="006B4C68"/>
    <w:rsid w:val="006B5512"/>
    <w:rsid w:val="006B6B66"/>
    <w:rsid w:val="006B6F72"/>
    <w:rsid w:val="006B769A"/>
    <w:rsid w:val="006C1EB4"/>
    <w:rsid w:val="006C1F84"/>
    <w:rsid w:val="006C2652"/>
    <w:rsid w:val="006C2F4E"/>
    <w:rsid w:val="006C43C9"/>
    <w:rsid w:val="006C481C"/>
    <w:rsid w:val="006C544B"/>
    <w:rsid w:val="006C58E2"/>
    <w:rsid w:val="006C611F"/>
    <w:rsid w:val="006C63BF"/>
    <w:rsid w:val="006C6AF3"/>
    <w:rsid w:val="006C74A1"/>
    <w:rsid w:val="006C7E5F"/>
    <w:rsid w:val="006D0508"/>
    <w:rsid w:val="006D1117"/>
    <w:rsid w:val="006D1D98"/>
    <w:rsid w:val="006D28F3"/>
    <w:rsid w:val="006D2E72"/>
    <w:rsid w:val="006D3078"/>
    <w:rsid w:val="006D31D0"/>
    <w:rsid w:val="006D374C"/>
    <w:rsid w:val="006D37CC"/>
    <w:rsid w:val="006D45A2"/>
    <w:rsid w:val="006D49C9"/>
    <w:rsid w:val="006D4CA6"/>
    <w:rsid w:val="006D5744"/>
    <w:rsid w:val="006D73C5"/>
    <w:rsid w:val="006D783F"/>
    <w:rsid w:val="006E00EB"/>
    <w:rsid w:val="006E0756"/>
    <w:rsid w:val="006E23B4"/>
    <w:rsid w:val="006E25F2"/>
    <w:rsid w:val="006E32BF"/>
    <w:rsid w:val="006E4974"/>
    <w:rsid w:val="006E54D6"/>
    <w:rsid w:val="006E7317"/>
    <w:rsid w:val="006F107A"/>
    <w:rsid w:val="006F2B84"/>
    <w:rsid w:val="006F2FDF"/>
    <w:rsid w:val="006F3C27"/>
    <w:rsid w:val="006F3D7E"/>
    <w:rsid w:val="006F4D1F"/>
    <w:rsid w:val="006F4E71"/>
    <w:rsid w:val="006F56A2"/>
    <w:rsid w:val="006F660C"/>
    <w:rsid w:val="006F672C"/>
    <w:rsid w:val="006F7927"/>
    <w:rsid w:val="007005A6"/>
    <w:rsid w:val="007009FC"/>
    <w:rsid w:val="00702998"/>
    <w:rsid w:val="0070331C"/>
    <w:rsid w:val="007036F6"/>
    <w:rsid w:val="00703A27"/>
    <w:rsid w:val="00703CDE"/>
    <w:rsid w:val="0070436B"/>
    <w:rsid w:val="00704A5D"/>
    <w:rsid w:val="00704FFB"/>
    <w:rsid w:val="00705005"/>
    <w:rsid w:val="0070648E"/>
    <w:rsid w:val="00706654"/>
    <w:rsid w:val="00706B4C"/>
    <w:rsid w:val="007108CC"/>
    <w:rsid w:val="007109E1"/>
    <w:rsid w:val="00710FED"/>
    <w:rsid w:val="00711261"/>
    <w:rsid w:val="00711D99"/>
    <w:rsid w:val="0071206D"/>
    <w:rsid w:val="007121CE"/>
    <w:rsid w:val="00713D23"/>
    <w:rsid w:val="00714134"/>
    <w:rsid w:val="0071500C"/>
    <w:rsid w:val="00715539"/>
    <w:rsid w:val="00715592"/>
    <w:rsid w:val="0071649A"/>
    <w:rsid w:val="00717E04"/>
    <w:rsid w:val="00721090"/>
    <w:rsid w:val="00721104"/>
    <w:rsid w:val="00721651"/>
    <w:rsid w:val="00722215"/>
    <w:rsid w:val="0072253B"/>
    <w:rsid w:val="0072272F"/>
    <w:rsid w:val="00723792"/>
    <w:rsid w:val="0072465A"/>
    <w:rsid w:val="0072489E"/>
    <w:rsid w:val="00724B0D"/>
    <w:rsid w:val="00724F1C"/>
    <w:rsid w:val="00725104"/>
    <w:rsid w:val="00725365"/>
    <w:rsid w:val="00725373"/>
    <w:rsid w:val="0072541F"/>
    <w:rsid w:val="0072610D"/>
    <w:rsid w:val="0072620C"/>
    <w:rsid w:val="007278C3"/>
    <w:rsid w:val="00727E92"/>
    <w:rsid w:val="00731D8A"/>
    <w:rsid w:val="00731DCB"/>
    <w:rsid w:val="0073247D"/>
    <w:rsid w:val="00732FA1"/>
    <w:rsid w:val="007343D9"/>
    <w:rsid w:val="00734640"/>
    <w:rsid w:val="00734DDB"/>
    <w:rsid w:val="00735C2D"/>
    <w:rsid w:val="00736171"/>
    <w:rsid w:val="007361D9"/>
    <w:rsid w:val="007364CF"/>
    <w:rsid w:val="00736AC3"/>
    <w:rsid w:val="007371E0"/>
    <w:rsid w:val="00737571"/>
    <w:rsid w:val="00742E50"/>
    <w:rsid w:val="0074400E"/>
    <w:rsid w:val="007443E8"/>
    <w:rsid w:val="00744B7F"/>
    <w:rsid w:val="00744C5C"/>
    <w:rsid w:val="00744DED"/>
    <w:rsid w:val="00745A03"/>
    <w:rsid w:val="00746500"/>
    <w:rsid w:val="00747AED"/>
    <w:rsid w:val="0075064A"/>
    <w:rsid w:val="007523F5"/>
    <w:rsid w:val="00752AB7"/>
    <w:rsid w:val="00752BBC"/>
    <w:rsid w:val="0075311A"/>
    <w:rsid w:val="00754A1B"/>
    <w:rsid w:val="00754F03"/>
    <w:rsid w:val="0075554F"/>
    <w:rsid w:val="00756327"/>
    <w:rsid w:val="007567E9"/>
    <w:rsid w:val="00756F13"/>
    <w:rsid w:val="00760C79"/>
    <w:rsid w:val="0076103F"/>
    <w:rsid w:val="0076164D"/>
    <w:rsid w:val="00762E8C"/>
    <w:rsid w:val="0076465B"/>
    <w:rsid w:val="0076675D"/>
    <w:rsid w:val="00767211"/>
    <w:rsid w:val="0077067B"/>
    <w:rsid w:val="007709C1"/>
    <w:rsid w:val="00771F0F"/>
    <w:rsid w:val="0077224A"/>
    <w:rsid w:val="0077316A"/>
    <w:rsid w:val="00773E4D"/>
    <w:rsid w:val="00774295"/>
    <w:rsid w:val="007744D7"/>
    <w:rsid w:val="00774A5F"/>
    <w:rsid w:val="00774D9E"/>
    <w:rsid w:val="0077541B"/>
    <w:rsid w:val="007759B8"/>
    <w:rsid w:val="00775AE0"/>
    <w:rsid w:val="00775CF6"/>
    <w:rsid w:val="00776338"/>
    <w:rsid w:val="00776A7D"/>
    <w:rsid w:val="00780126"/>
    <w:rsid w:val="0078063F"/>
    <w:rsid w:val="007813AA"/>
    <w:rsid w:val="00781412"/>
    <w:rsid w:val="00781A74"/>
    <w:rsid w:val="00781DAD"/>
    <w:rsid w:val="00782BCB"/>
    <w:rsid w:val="0078302C"/>
    <w:rsid w:val="007849A9"/>
    <w:rsid w:val="007865BD"/>
    <w:rsid w:val="007865D1"/>
    <w:rsid w:val="00787C37"/>
    <w:rsid w:val="00790B06"/>
    <w:rsid w:val="007945F6"/>
    <w:rsid w:val="00796C91"/>
    <w:rsid w:val="007A0051"/>
    <w:rsid w:val="007A0CCC"/>
    <w:rsid w:val="007A3361"/>
    <w:rsid w:val="007A7D4C"/>
    <w:rsid w:val="007B00C2"/>
    <w:rsid w:val="007B09A0"/>
    <w:rsid w:val="007B135D"/>
    <w:rsid w:val="007B166A"/>
    <w:rsid w:val="007B19A5"/>
    <w:rsid w:val="007B1BDC"/>
    <w:rsid w:val="007B1EC6"/>
    <w:rsid w:val="007B2A7E"/>
    <w:rsid w:val="007B375D"/>
    <w:rsid w:val="007B3776"/>
    <w:rsid w:val="007B4561"/>
    <w:rsid w:val="007B5C62"/>
    <w:rsid w:val="007B62E5"/>
    <w:rsid w:val="007B6331"/>
    <w:rsid w:val="007B7C25"/>
    <w:rsid w:val="007C0051"/>
    <w:rsid w:val="007C198B"/>
    <w:rsid w:val="007C2806"/>
    <w:rsid w:val="007C29A3"/>
    <w:rsid w:val="007C3CB7"/>
    <w:rsid w:val="007C40B1"/>
    <w:rsid w:val="007C4A51"/>
    <w:rsid w:val="007C588B"/>
    <w:rsid w:val="007C5C29"/>
    <w:rsid w:val="007C5D97"/>
    <w:rsid w:val="007C6416"/>
    <w:rsid w:val="007C703B"/>
    <w:rsid w:val="007C754D"/>
    <w:rsid w:val="007D0391"/>
    <w:rsid w:val="007D29AA"/>
    <w:rsid w:val="007D2F19"/>
    <w:rsid w:val="007D3CB9"/>
    <w:rsid w:val="007D4529"/>
    <w:rsid w:val="007D455D"/>
    <w:rsid w:val="007D4928"/>
    <w:rsid w:val="007D4CDD"/>
    <w:rsid w:val="007D5ACC"/>
    <w:rsid w:val="007D5FB7"/>
    <w:rsid w:val="007D6A32"/>
    <w:rsid w:val="007D6ED1"/>
    <w:rsid w:val="007D7D11"/>
    <w:rsid w:val="007E0B4A"/>
    <w:rsid w:val="007E0D38"/>
    <w:rsid w:val="007E0E98"/>
    <w:rsid w:val="007E19DF"/>
    <w:rsid w:val="007E2EE4"/>
    <w:rsid w:val="007E3A7F"/>
    <w:rsid w:val="007E48B8"/>
    <w:rsid w:val="007E5966"/>
    <w:rsid w:val="007E5FCD"/>
    <w:rsid w:val="007E6190"/>
    <w:rsid w:val="007E62FB"/>
    <w:rsid w:val="007E6C67"/>
    <w:rsid w:val="007E7DFA"/>
    <w:rsid w:val="007F0AE5"/>
    <w:rsid w:val="007F0C71"/>
    <w:rsid w:val="007F26F0"/>
    <w:rsid w:val="007F2DA1"/>
    <w:rsid w:val="007F30D6"/>
    <w:rsid w:val="007F5005"/>
    <w:rsid w:val="008007D3"/>
    <w:rsid w:val="008033CB"/>
    <w:rsid w:val="008033D8"/>
    <w:rsid w:val="008034B9"/>
    <w:rsid w:val="00803556"/>
    <w:rsid w:val="00803B24"/>
    <w:rsid w:val="00803D82"/>
    <w:rsid w:val="00804142"/>
    <w:rsid w:val="00804A90"/>
    <w:rsid w:val="00804E6B"/>
    <w:rsid w:val="0080527C"/>
    <w:rsid w:val="0080592B"/>
    <w:rsid w:val="0080596A"/>
    <w:rsid w:val="00805B00"/>
    <w:rsid w:val="008077BC"/>
    <w:rsid w:val="00807EA9"/>
    <w:rsid w:val="00807F4A"/>
    <w:rsid w:val="008100D2"/>
    <w:rsid w:val="00811CC7"/>
    <w:rsid w:val="00812B53"/>
    <w:rsid w:val="00812C0F"/>
    <w:rsid w:val="0081306C"/>
    <w:rsid w:val="008131A4"/>
    <w:rsid w:val="00813F2F"/>
    <w:rsid w:val="0081490E"/>
    <w:rsid w:val="00816A78"/>
    <w:rsid w:val="00816ED5"/>
    <w:rsid w:val="008210D2"/>
    <w:rsid w:val="0082293F"/>
    <w:rsid w:val="008238EF"/>
    <w:rsid w:val="00823BB4"/>
    <w:rsid w:val="0082505B"/>
    <w:rsid w:val="008251EF"/>
    <w:rsid w:val="00826B45"/>
    <w:rsid w:val="00827C95"/>
    <w:rsid w:val="00827DAB"/>
    <w:rsid w:val="00830EE2"/>
    <w:rsid w:val="00831A93"/>
    <w:rsid w:val="00831C1B"/>
    <w:rsid w:val="008328D2"/>
    <w:rsid w:val="0083333F"/>
    <w:rsid w:val="00833489"/>
    <w:rsid w:val="0083499F"/>
    <w:rsid w:val="0083540B"/>
    <w:rsid w:val="00835C52"/>
    <w:rsid w:val="008405A4"/>
    <w:rsid w:val="008411D8"/>
    <w:rsid w:val="00841591"/>
    <w:rsid w:val="008423E8"/>
    <w:rsid w:val="008434C0"/>
    <w:rsid w:val="0084392B"/>
    <w:rsid w:val="00843A82"/>
    <w:rsid w:val="00844DB6"/>
    <w:rsid w:val="008450D2"/>
    <w:rsid w:val="008451E8"/>
    <w:rsid w:val="008454AB"/>
    <w:rsid w:val="00846E2D"/>
    <w:rsid w:val="00846EF6"/>
    <w:rsid w:val="008476E1"/>
    <w:rsid w:val="00847833"/>
    <w:rsid w:val="0085008B"/>
    <w:rsid w:val="00850143"/>
    <w:rsid w:val="00850E1C"/>
    <w:rsid w:val="008521B8"/>
    <w:rsid w:val="0085265C"/>
    <w:rsid w:val="00853129"/>
    <w:rsid w:val="00853232"/>
    <w:rsid w:val="0085323D"/>
    <w:rsid w:val="00853340"/>
    <w:rsid w:val="00853805"/>
    <w:rsid w:val="00855135"/>
    <w:rsid w:val="008554EE"/>
    <w:rsid w:val="008559C6"/>
    <w:rsid w:val="00855B99"/>
    <w:rsid w:val="00856980"/>
    <w:rsid w:val="008569CF"/>
    <w:rsid w:val="00856B4C"/>
    <w:rsid w:val="00857025"/>
    <w:rsid w:val="008573F4"/>
    <w:rsid w:val="00857EB3"/>
    <w:rsid w:val="008600DA"/>
    <w:rsid w:val="00860583"/>
    <w:rsid w:val="008610DE"/>
    <w:rsid w:val="00861A9B"/>
    <w:rsid w:val="00861DEA"/>
    <w:rsid w:val="0086239F"/>
    <w:rsid w:val="00862576"/>
    <w:rsid w:val="00863225"/>
    <w:rsid w:val="00863339"/>
    <w:rsid w:val="008636F4"/>
    <w:rsid w:val="00863AC8"/>
    <w:rsid w:val="0086406A"/>
    <w:rsid w:val="00864D03"/>
    <w:rsid w:val="00865B64"/>
    <w:rsid w:val="00865FDE"/>
    <w:rsid w:val="008668B2"/>
    <w:rsid w:val="008669A5"/>
    <w:rsid w:val="008669E1"/>
    <w:rsid w:val="0086757E"/>
    <w:rsid w:val="008676C9"/>
    <w:rsid w:val="00872061"/>
    <w:rsid w:val="008722FC"/>
    <w:rsid w:val="0087326F"/>
    <w:rsid w:val="00874020"/>
    <w:rsid w:val="008740F8"/>
    <w:rsid w:val="00874BDD"/>
    <w:rsid w:val="00874E67"/>
    <w:rsid w:val="00875913"/>
    <w:rsid w:val="00877C64"/>
    <w:rsid w:val="00881E19"/>
    <w:rsid w:val="008831B4"/>
    <w:rsid w:val="0088348F"/>
    <w:rsid w:val="00883C91"/>
    <w:rsid w:val="0088417E"/>
    <w:rsid w:val="0088457C"/>
    <w:rsid w:val="00885588"/>
    <w:rsid w:val="00885DE0"/>
    <w:rsid w:val="008861EB"/>
    <w:rsid w:val="00886433"/>
    <w:rsid w:val="0088722D"/>
    <w:rsid w:val="00887BB5"/>
    <w:rsid w:val="00892CDC"/>
    <w:rsid w:val="0089577F"/>
    <w:rsid w:val="008A049A"/>
    <w:rsid w:val="008A049B"/>
    <w:rsid w:val="008A0639"/>
    <w:rsid w:val="008A0A57"/>
    <w:rsid w:val="008A1FC8"/>
    <w:rsid w:val="008A2592"/>
    <w:rsid w:val="008A2DA9"/>
    <w:rsid w:val="008A328E"/>
    <w:rsid w:val="008A4E2A"/>
    <w:rsid w:val="008A669E"/>
    <w:rsid w:val="008A7F31"/>
    <w:rsid w:val="008B0931"/>
    <w:rsid w:val="008B0E73"/>
    <w:rsid w:val="008B1128"/>
    <w:rsid w:val="008B1A69"/>
    <w:rsid w:val="008B321D"/>
    <w:rsid w:val="008B3935"/>
    <w:rsid w:val="008B3C6D"/>
    <w:rsid w:val="008B46D3"/>
    <w:rsid w:val="008B5139"/>
    <w:rsid w:val="008B6A3D"/>
    <w:rsid w:val="008C10A2"/>
    <w:rsid w:val="008C20CC"/>
    <w:rsid w:val="008C2280"/>
    <w:rsid w:val="008C2630"/>
    <w:rsid w:val="008C29CE"/>
    <w:rsid w:val="008C2BA8"/>
    <w:rsid w:val="008C2EF4"/>
    <w:rsid w:val="008C3573"/>
    <w:rsid w:val="008C4180"/>
    <w:rsid w:val="008C4D74"/>
    <w:rsid w:val="008C4EED"/>
    <w:rsid w:val="008C5D84"/>
    <w:rsid w:val="008C6B93"/>
    <w:rsid w:val="008C700C"/>
    <w:rsid w:val="008C742E"/>
    <w:rsid w:val="008D14FE"/>
    <w:rsid w:val="008D1946"/>
    <w:rsid w:val="008D23D2"/>
    <w:rsid w:val="008D24B2"/>
    <w:rsid w:val="008D282A"/>
    <w:rsid w:val="008D2943"/>
    <w:rsid w:val="008D4344"/>
    <w:rsid w:val="008D4465"/>
    <w:rsid w:val="008D4BAF"/>
    <w:rsid w:val="008D521C"/>
    <w:rsid w:val="008D5744"/>
    <w:rsid w:val="008D5A41"/>
    <w:rsid w:val="008D6F5D"/>
    <w:rsid w:val="008D7429"/>
    <w:rsid w:val="008D784E"/>
    <w:rsid w:val="008D7E8F"/>
    <w:rsid w:val="008E036D"/>
    <w:rsid w:val="008E0943"/>
    <w:rsid w:val="008E1F42"/>
    <w:rsid w:val="008E468D"/>
    <w:rsid w:val="008E4EE9"/>
    <w:rsid w:val="008E5916"/>
    <w:rsid w:val="008E629E"/>
    <w:rsid w:val="008E655D"/>
    <w:rsid w:val="008E6830"/>
    <w:rsid w:val="008E6F55"/>
    <w:rsid w:val="008E706D"/>
    <w:rsid w:val="008E7623"/>
    <w:rsid w:val="008E7E02"/>
    <w:rsid w:val="008F1AA5"/>
    <w:rsid w:val="008F1D13"/>
    <w:rsid w:val="008F603E"/>
    <w:rsid w:val="008F7FF3"/>
    <w:rsid w:val="00900FDF"/>
    <w:rsid w:val="00901471"/>
    <w:rsid w:val="00901822"/>
    <w:rsid w:val="009020AD"/>
    <w:rsid w:val="00903B99"/>
    <w:rsid w:val="00904672"/>
    <w:rsid w:val="00904A85"/>
    <w:rsid w:val="00904E10"/>
    <w:rsid w:val="00905CCB"/>
    <w:rsid w:val="00906515"/>
    <w:rsid w:val="00906BE4"/>
    <w:rsid w:val="00906D92"/>
    <w:rsid w:val="009073D5"/>
    <w:rsid w:val="00907B90"/>
    <w:rsid w:val="0091048D"/>
    <w:rsid w:val="009119D7"/>
    <w:rsid w:val="00912C9B"/>
    <w:rsid w:val="00912D19"/>
    <w:rsid w:val="00913116"/>
    <w:rsid w:val="0091364C"/>
    <w:rsid w:val="0091383E"/>
    <w:rsid w:val="00915785"/>
    <w:rsid w:val="0091638F"/>
    <w:rsid w:val="009168C4"/>
    <w:rsid w:val="00916C57"/>
    <w:rsid w:val="00917587"/>
    <w:rsid w:val="00920253"/>
    <w:rsid w:val="009202DC"/>
    <w:rsid w:val="009206E1"/>
    <w:rsid w:val="00923132"/>
    <w:rsid w:val="00923BB2"/>
    <w:rsid w:val="00923F59"/>
    <w:rsid w:val="0092459D"/>
    <w:rsid w:val="00924E7D"/>
    <w:rsid w:val="009250D1"/>
    <w:rsid w:val="00925693"/>
    <w:rsid w:val="00926C5D"/>
    <w:rsid w:val="00927B49"/>
    <w:rsid w:val="00930F9D"/>
    <w:rsid w:val="00931165"/>
    <w:rsid w:val="00931302"/>
    <w:rsid w:val="00933065"/>
    <w:rsid w:val="009337C8"/>
    <w:rsid w:val="00933D16"/>
    <w:rsid w:val="00933E37"/>
    <w:rsid w:val="00933E58"/>
    <w:rsid w:val="0093478F"/>
    <w:rsid w:val="00934D04"/>
    <w:rsid w:val="00934DF9"/>
    <w:rsid w:val="00935824"/>
    <w:rsid w:val="009361FF"/>
    <w:rsid w:val="009363F1"/>
    <w:rsid w:val="009367F8"/>
    <w:rsid w:val="009374D4"/>
    <w:rsid w:val="00940049"/>
    <w:rsid w:val="00940FB6"/>
    <w:rsid w:val="0094125C"/>
    <w:rsid w:val="0094164A"/>
    <w:rsid w:val="00941A63"/>
    <w:rsid w:val="00942D1B"/>
    <w:rsid w:val="00944709"/>
    <w:rsid w:val="00944719"/>
    <w:rsid w:val="00944935"/>
    <w:rsid w:val="0094554A"/>
    <w:rsid w:val="009465E1"/>
    <w:rsid w:val="00946A64"/>
    <w:rsid w:val="009505B3"/>
    <w:rsid w:val="00950AFF"/>
    <w:rsid w:val="009515EE"/>
    <w:rsid w:val="0095256F"/>
    <w:rsid w:val="00952886"/>
    <w:rsid w:val="00954BAA"/>
    <w:rsid w:val="00954F45"/>
    <w:rsid w:val="0095568C"/>
    <w:rsid w:val="009557EE"/>
    <w:rsid w:val="00955DEF"/>
    <w:rsid w:val="00955E3E"/>
    <w:rsid w:val="009600D5"/>
    <w:rsid w:val="00960221"/>
    <w:rsid w:val="0096044F"/>
    <w:rsid w:val="0096077B"/>
    <w:rsid w:val="00960BAD"/>
    <w:rsid w:val="00962E6B"/>
    <w:rsid w:val="0096329A"/>
    <w:rsid w:val="0096455E"/>
    <w:rsid w:val="0096610E"/>
    <w:rsid w:val="009673B7"/>
    <w:rsid w:val="00971243"/>
    <w:rsid w:val="00971BFE"/>
    <w:rsid w:val="00971C9A"/>
    <w:rsid w:val="00972506"/>
    <w:rsid w:val="00972693"/>
    <w:rsid w:val="00972E04"/>
    <w:rsid w:val="0097392D"/>
    <w:rsid w:val="00974F89"/>
    <w:rsid w:val="0097570E"/>
    <w:rsid w:val="0097756D"/>
    <w:rsid w:val="009800EF"/>
    <w:rsid w:val="00982E1E"/>
    <w:rsid w:val="00983618"/>
    <w:rsid w:val="009838BD"/>
    <w:rsid w:val="00985960"/>
    <w:rsid w:val="00987B91"/>
    <w:rsid w:val="00991B48"/>
    <w:rsid w:val="00992238"/>
    <w:rsid w:val="00992659"/>
    <w:rsid w:val="009930E1"/>
    <w:rsid w:val="00993D61"/>
    <w:rsid w:val="00994053"/>
    <w:rsid w:val="00994B58"/>
    <w:rsid w:val="00994EB9"/>
    <w:rsid w:val="00995783"/>
    <w:rsid w:val="00995AF9"/>
    <w:rsid w:val="00995DEE"/>
    <w:rsid w:val="00995F2E"/>
    <w:rsid w:val="0099613A"/>
    <w:rsid w:val="00997362"/>
    <w:rsid w:val="009973F6"/>
    <w:rsid w:val="009979A3"/>
    <w:rsid w:val="009A038E"/>
    <w:rsid w:val="009A0AA5"/>
    <w:rsid w:val="009A0EAA"/>
    <w:rsid w:val="009A1509"/>
    <w:rsid w:val="009A1D1D"/>
    <w:rsid w:val="009A21C9"/>
    <w:rsid w:val="009A59F5"/>
    <w:rsid w:val="009A5D91"/>
    <w:rsid w:val="009A790A"/>
    <w:rsid w:val="009B022E"/>
    <w:rsid w:val="009B0DC7"/>
    <w:rsid w:val="009B353E"/>
    <w:rsid w:val="009B379E"/>
    <w:rsid w:val="009B3EFF"/>
    <w:rsid w:val="009B42EE"/>
    <w:rsid w:val="009B4859"/>
    <w:rsid w:val="009B48BA"/>
    <w:rsid w:val="009B4FE8"/>
    <w:rsid w:val="009B5460"/>
    <w:rsid w:val="009B5ECA"/>
    <w:rsid w:val="009B5F9D"/>
    <w:rsid w:val="009C01C2"/>
    <w:rsid w:val="009C035F"/>
    <w:rsid w:val="009C2BEE"/>
    <w:rsid w:val="009C36AB"/>
    <w:rsid w:val="009C461C"/>
    <w:rsid w:val="009C4EBA"/>
    <w:rsid w:val="009C631B"/>
    <w:rsid w:val="009C7A77"/>
    <w:rsid w:val="009D0119"/>
    <w:rsid w:val="009D02BE"/>
    <w:rsid w:val="009D0D3D"/>
    <w:rsid w:val="009D1071"/>
    <w:rsid w:val="009D1AA1"/>
    <w:rsid w:val="009D2679"/>
    <w:rsid w:val="009D2EDC"/>
    <w:rsid w:val="009D339A"/>
    <w:rsid w:val="009D376D"/>
    <w:rsid w:val="009D5F1C"/>
    <w:rsid w:val="009D6609"/>
    <w:rsid w:val="009E1B1B"/>
    <w:rsid w:val="009E30CE"/>
    <w:rsid w:val="009E3724"/>
    <w:rsid w:val="009E650F"/>
    <w:rsid w:val="009E7895"/>
    <w:rsid w:val="009E7C94"/>
    <w:rsid w:val="009F0432"/>
    <w:rsid w:val="009F04A5"/>
    <w:rsid w:val="009F0A5E"/>
    <w:rsid w:val="009F119E"/>
    <w:rsid w:val="009F2129"/>
    <w:rsid w:val="009F2970"/>
    <w:rsid w:val="009F2C3F"/>
    <w:rsid w:val="009F31A9"/>
    <w:rsid w:val="009F3902"/>
    <w:rsid w:val="009F3B7E"/>
    <w:rsid w:val="009F50D5"/>
    <w:rsid w:val="009F547D"/>
    <w:rsid w:val="009F73C9"/>
    <w:rsid w:val="009F7762"/>
    <w:rsid w:val="00A0022D"/>
    <w:rsid w:val="00A00434"/>
    <w:rsid w:val="00A045EA"/>
    <w:rsid w:val="00A0481B"/>
    <w:rsid w:val="00A0535D"/>
    <w:rsid w:val="00A06DC7"/>
    <w:rsid w:val="00A075A1"/>
    <w:rsid w:val="00A076C6"/>
    <w:rsid w:val="00A07C67"/>
    <w:rsid w:val="00A10B04"/>
    <w:rsid w:val="00A10E16"/>
    <w:rsid w:val="00A113D5"/>
    <w:rsid w:val="00A11B41"/>
    <w:rsid w:val="00A12BC9"/>
    <w:rsid w:val="00A1330B"/>
    <w:rsid w:val="00A14AFF"/>
    <w:rsid w:val="00A14DBA"/>
    <w:rsid w:val="00A1544A"/>
    <w:rsid w:val="00A15544"/>
    <w:rsid w:val="00A15A60"/>
    <w:rsid w:val="00A1659E"/>
    <w:rsid w:val="00A20CC7"/>
    <w:rsid w:val="00A21048"/>
    <w:rsid w:val="00A2280B"/>
    <w:rsid w:val="00A22CBE"/>
    <w:rsid w:val="00A23B03"/>
    <w:rsid w:val="00A23DEA"/>
    <w:rsid w:val="00A2454B"/>
    <w:rsid w:val="00A24BCF"/>
    <w:rsid w:val="00A25DD4"/>
    <w:rsid w:val="00A26116"/>
    <w:rsid w:val="00A271A1"/>
    <w:rsid w:val="00A27ABC"/>
    <w:rsid w:val="00A3134C"/>
    <w:rsid w:val="00A3187B"/>
    <w:rsid w:val="00A31C88"/>
    <w:rsid w:val="00A3230F"/>
    <w:rsid w:val="00A338B0"/>
    <w:rsid w:val="00A353FF"/>
    <w:rsid w:val="00A354E9"/>
    <w:rsid w:val="00A37EB9"/>
    <w:rsid w:val="00A400A8"/>
    <w:rsid w:val="00A4244E"/>
    <w:rsid w:val="00A430BC"/>
    <w:rsid w:val="00A431AB"/>
    <w:rsid w:val="00A436A9"/>
    <w:rsid w:val="00A44D71"/>
    <w:rsid w:val="00A452E2"/>
    <w:rsid w:val="00A468D1"/>
    <w:rsid w:val="00A46C6D"/>
    <w:rsid w:val="00A50197"/>
    <w:rsid w:val="00A50BEB"/>
    <w:rsid w:val="00A51E74"/>
    <w:rsid w:val="00A53273"/>
    <w:rsid w:val="00A5355F"/>
    <w:rsid w:val="00A535AB"/>
    <w:rsid w:val="00A53778"/>
    <w:rsid w:val="00A53C89"/>
    <w:rsid w:val="00A54ABE"/>
    <w:rsid w:val="00A54E12"/>
    <w:rsid w:val="00A562CC"/>
    <w:rsid w:val="00A56DC3"/>
    <w:rsid w:val="00A57ED7"/>
    <w:rsid w:val="00A57FDB"/>
    <w:rsid w:val="00A60828"/>
    <w:rsid w:val="00A61276"/>
    <w:rsid w:val="00A6210F"/>
    <w:rsid w:val="00A63239"/>
    <w:rsid w:val="00A64780"/>
    <w:rsid w:val="00A64926"/>
    <w:rsid w:val="00A651FC"/>
    <w:rsid w:val="00A6559C"/>
    <w:rsid w:val="00A659AA"/>
    <w:rsid w:val="00A65C25"/>
    <w:rsid w:val="00A65D29"/>
    <w:rsid w:val="00A66C14"/>
    <w:rsid w:val="00A6781B"/>
    <w:rsid w:val="00A7096F"/>
    <w:rsid w:val="00A712A3"/>
    <w:rsid w:val="00A7130A"/>
    <w:rsid w:val="00A7157E"/>
    <w:rsid w:val="00A71F10"/>
    <w:rsid w:val="00A732CE"/>
    <w:rsid w:val="00A73AA4"/>
    <w:rsid w:val="00A73D08"/>
    <w:rsid w:val="00A73F37"/>
    <w:rsid w:val="00A76748"/>
    <w:rsid w:val="00A76CFB"/>
    <w:rsid w:val="00A76FDB"/>
    <w:rsid w:val="00A772CE"/>
    <w:rsid w:val="00A817C3"/>
    <w:rsid w:val="00A81B82"/>
    <w:rsid w:val="00A82909"/>
    <w:rsid w:val="00A83983"/>
    <w:rsid w:val="00A859D8"/>
    <w:rsid w:val="00A85E4B"/>
    <w:rsid w:val="00A86AB3"/>
    <w:rsid w:val="00A873E5"/>
    <w:rsid w:val="00A91D17"/>
    <w:rsid w:val="00A921B8"/>
    <w:rsid w:val="00A948CC"/>
    <w:rsid w:val="00A94D4F"/>
    <w:rsid w:val="00A95439"/>
    <w:rsid w:val="00A97A32"/>
    <w:rsid w:val="00A97E17"/>
    <w:rsid w:val="00AA01F6"/>
    <w:rsid w:val="00AA25AC"/>
    <w:rsid w:val="00AA2D4A"/>
    <w:rsid w:val="00AA5038"/>
    <w:rsid w:val="00AA60DF"/>
    <w:rsid w:val="00AA68EB"/>
    <w:rsid w:val="00AA6C05"/>
    <w:rsid w:val="00AA76F5"/>
    <w:rsid w:val="00AB0534"/>
    <w:rsid w:val="00AB20A3"/>
    <w:rsid w:val="00AB234D"/>
    <w:rsid w:val="00AB4A29"/>
    <w:rsid w:val="00AB5F75"/>
    <w:rsid w:val="00AB72F5"/>
    <w:rsid w:val="00AB7D0E"/>
    <w:rsid w:val="00AC0209"/>
    <w:rsid w:val="00AC057D"/>
    <w:rsid w:val="00AC0E4D"/>
    <w:rsid w:val="00AC1325"/>
    <w:rsid w:val="00AC2D41"/>
    <w:rsid w:val="00AC39C3"/>
    <w:rsid w:val="00AC3D5F"/>
    <w:rsid w:val="00AC3FD9"/>
    <w:rsid w:val="00AC58D6"/>
    <w:rsid w:val="00AC6566"/>
    <w:rsid w:val="00AC6CF3"/>
    <w:rsid w:val="00AC73B5"/>
    <w:rsid w:val="00AD0DC0"/>
    <w:rsid w:val="00AD1977"/>
    <w:rsid w:val="00AD3515"/>
    <w:rsid w:val="00AD46F3"/>
    <w:rsid w:val="00AD4D3B"/>
    <w:rsid w:val="00AD551D"/>
    <w:rsid w:val="00AD55CC"/>
    <w:rsid w:val="00AD566F"/>
    <w:rsid w:val="00AD56D9"/>
    <w:rsid w:val="00AD5DBE"/>
    <w:rsid w:val="00AD737E"/>
    <w:rsid w:val="00AD7675"/>
    <w:rsid w:val="00AD7736"/>
    <w:rsid w:val="00AE0AAA"/>
    <w:rsid w:val="00AE0F4B"/>
    <w:rsid w:val="00AE19EE"/>
    <w:rsid w:val="00AE1AAC"/>
    <w:rsid w:val="00AE1C0E"/>
    <w:rsid w:val="00AE4257"/>
    <w:rsid w:val="00AE4AE7"/>
    <w:rsid w:val="00AE6D67"/>
    <w:rsid w:val="00AF0A44"/>
    <w:rsid w:val="00AF2BC1"/>
    <w:rsid w:val="00AF322A"/>
    <w:rsid w:val="00AF36F5"/>
    <w:rsid w:val="00AF40FC"/>
    <w:rsid w:val="00AF43AA"/>
    <w:rsid w:val="00AF4633"/>
    <w:rsid w:val="00AF53C2"/>
    <w:rsid w:val="00AF651D"/>
    <w:rsid w:val="00AF7834"/>
    <w:rsid w:val="00B003A0"/>
    <w:rsid w:val="00B005F1"/>
    <w:rsid w:val="00B00951"/>
    <w:rsid w:val="00B01010"/>
    <w:rsid w:val="00B010D4"/>
    <w:rsid w:val="00B0199C"/>
    <w:rsid w:val="00B01F5E"/>
    <w:rsid w:val="00B02853"/>
    <w:rsid w:val="00B03822"/>
    <w:rsid w:val="00B03FF5"/>
    <w:rsid w:val="00B04265"/>
    <w:rsid w:val="00B048F0"/>
    <w:rsid w:val="00B051A4"/>
    <w:rsid w:val="00B0661A"/>
    <w:rsid w:val="00B06AC2"/>
    <w:rsid w:val="00B07E2C"/>
    <w:rsid w:val="00B101D3"/>
    <w:rsid w:val="00B11C1C"/>
    <w:rsid w:val="00B11E72"/>
    <w:rsid w:val="00B133AD"/>
    <w:rsid w:val="00B149AD"/>
    <w:rsid w:val="00B14F31"/>
    <w:rsid w:val="00B1500B"/>
    <w:rsid w:val="00B15868"/>
    <w:rsid w:val="00B16A10"/>
    <w:rsid w:val="00B17775"/>
    <w:rsid w:val="00B202AF"/>
    <w:rsid w:val="00B20A16"/>
    <w:rsid w:val="00B21C92"/>
    <w:rsid w:val="00B22EB5"/>
    <w:rsid w:val="00B23626"/>
    <w:rsid w:val="00B23D59"/>
    <w:rsid w:val="00B23F1B"/>
    <w:rsid w:val="00B24C4A"/>
    <w:rsid w:val="00B25423"/>
    <w:rsid w:val="00B256BF"/>
    <w:rsid w:val="00B25C00"/>
    <w:rsid w:val="00B2694E"/>
    <w:rsid w:val="00B26FEA"/>
    <w:rsid w:val="00B27582"/>
    <w:rsid w:val="00B277FC"/>
    <w:rsid w:val="00B27A9A"/>
    <w:rsid w:val="00B30897"/>
    <w:rsid w:val="00B32629"/>
    <w:rsid w:val="00B328BA"/>
    <w:rsid w:val="00B33054"/>
    <w:rsid w:val="00B3353F"/>
    <w:rsid w:val="00B3449C"/>
    <w:rsid w:val="00B34CC1"/>
    <w:rsid w:val="00B35130"/>
    <w:rsid w:val="00B3614B"/>
    <w:rsid w:val="00B366FB"/>
    <w:rsid w:val="00B36F95"/>
    <w:rsid w:val="00B37332"/>
    <w:rsid w:val="00B4103B"/>
    <w:rsid w:val="00B41438"/>
    <w:rsid w:val="00B4147A"/>
    <w:rsid w:val="00B421BA"/>
    <w:rsid w:val="00B42218"/>
    <w:rsid w:val="00B437C6"/>
    <w:rsid w:val="00B43DF6"/>
    <w:rsid w:val="00B466E1"/>
    <w:rsid w:val="00B46ED3"/>
    <w:rsid w:val="00B4720E"/>
    <w:rsid w:val="00B500F7"/>
    <w:rsid w:val="00B505C9"/>
    <w:rsid w:val="00B5078A"/>
    <w:rsid w:val="00B50BF3"/>
    <w:rsid w:val="00B54492"/>
    <w:rsid w:val="00B54B5A"/>
    <w:rsid w:val="00B551F2"/>
    <w:rsid w:val="00B560F3"/>
    <w:rsid w:val="00B56B96"/>
    <w:rsid w:val="00B5725B"/>
    <w:rsid w:val="00B6082C"/>
    <w:rsid w:val="00B60C00"/>
    <w:rsid w:val="00B61C86"/>
    <w:rsid w:val="00B6243E"/>
    <w:rsid w:val="00B62D84"/>
    <w:rsid w:val="00B6368D"/>
    <w:rsid w:val="00B64F5B"/>
    <w:rsid w:val="00B65798"/>
    <w:rsid w:val="00B657A5"/>
    <w:rsid w:val="00B6672A"/>
    <w:rsid w:val="00B66CB6"/>
    <w:rsid w:val="00B6764F"/>
    <w:rsid w:val="00B67D2C"/>
    <w:rsid w:val="00B71D96"/>
    <w:rsid w:val="00B72E21"/>
    <w:rsid w:val="00B732AA"/>
    <w:rsid w:val="00B73FE3"/>
    <w:rsid w:val="00B74081"/>
    <w:rsid w:val="00B745B7"/>
    <w:rsid w:val="00B74C23"/>
    <w:rsid w:val="00B75882"/>
    <w:rsid w:val="00B75E18"/>
    <w:rsid w:val="00B7729D"/>
    <w:rsid w:val="00B80295"/>
    <w:rsid w:val="00B802E7"/>
    <w:rsid w:val="00B80513"/>
    <w:rsid w:val="00B809BB"/>
    <w:rsid w:val="00B81CCD"/>
    <w:rsid w:val="00B8286F"/>
    <w:rsid w:val="00B829E0"/>
    <w:rsid w:val="00B83C48"/>
    <w:rsid w:val="00B8447B"/>
    <w:rsid w:val="00B846DB"/>
    <w:rsid w:val="00B84BEE"/>
    <w:rsid w:val="00B8519F"/>
    <w:rsid w:val="00B85236"/>
    <w:rsid w:val="00B857DE"/>
    <w:rsid w:val="00B857DF"/>
    <w:rsid w:val="00B85981"/>
    <w:rsid w:val="00B85B5A"/>
    <w:rsid w:val="00B8784E"/>
    <w:rsid w:val="00B87E00"/>
    <w:rsid w:val="00B87FF7"/>
    <w:rsid w:val="00B9036E"/>
    <w:rsid w:val="00B903ED"/>
    <w:rsid w:val="00B90FB7"/>
    <w:rsid w:val="00B9281C"/>
    <w:rsid w:val="00B929F3"/>
    <w:rsid w:val="00B93228"/>
    <w:rsid w:val="00B93FAB"/>
    <w:rsid w:val="00B94A54"/>
    <w:rsid w:val="00B94A63"/>
    <w:rsid w:val="00B95328"/>
    <w:rsid w:val="00B96585"/>
    <w:rsid w:val="00B96C32"/>
    <w:rsid w:val="00B96FFC"/>
    <w:rsid w:val="00BA1082"/>
    <w:rsid w:val="00BA15F4"/>
    <w:rsid w:val="00BA1A03"/>
    <w:rsid w:val="00BA2951"/>
    <w:rsid w:val="00BA4ABD"/>
    <w:rsid w:val="00BA4B11"/>
    <w:rsid w:val="00BA4BB1"/>
    <w:rsid w:val="00BA4CA9"/>
    <w:rsid w:val="00BA4EFA"/>
    <w:rsid w:val="00BA519F"/>
    <w:rsid w:val="00BA57A2"/>
    <w:rsid w:val="00BA5B49"/>
    <w:rsid w:val="00BA6DB1"/>
    <w:rsid w:val="00BA7EBD"/>
    <w:rsid w:val="00BB0128"/>
    <w:rsid w:val="00BB0BFC"/>
    <w:rsid w:val="00BB1C7B"/>
    <w:rsid w:val="00BB1DAC"/>
    <w:rsid w:val="00BB22DE"/>
    <w:rsid w:val="00BB4AB0"/>
    <w:rsid w:val="00BB523C"/>
    <w:rsid w:val="00BB56C0"/>
    <w:rsid w:val="00BB6348"/>
    <w:rsid w:val="00BB6CCF"/>
    <w:rsid w:val="00BB6E84"/>
    <w:rsid w:val="00BB771A"/>
    <w:rsid w:val="00BB773B"/>
    <w:rsid w:val="00BB7F61"/>
    <w:rsid w:val="00BC0A5A"/>
    <w:rsid w:val="00BC15BC"/>
    <w:rsid w:val="00BC1A55"/>
    <w:rsid w:val="00BC1CD6"/>
    <w:rsid w:val="00BC3A27"/>
    <w:rsid w:val="00BC4290"/>
    <w:rsid w:val="00BC4445"/>
    <w:rsid w:val="00BC695E"/>
    <w:rsid w:val="00BC7CE6"/>
    <w:rsid w:val="00BC7FBD"/>
    <w:rsid w:val="00BD076D"/>
    <w:rsid w:val="00BD090D"/>
    <w:rsid w:val="00BD15BB"/>
    <w:rsid w:val="00BD1ACA"/>
    <w:rsid w:val="00BD25B6"/>
    <w:rsid w:val="00BD2784"/>
    <w:rsid w:val="00BD2947"/>
    <w:rsid w:val="00BD2D73"/>
    <w:rsid w:val="00BD2E0E"/>
    <w:rsid w:val="00BD3107"/>
    <w:rsid w:val="00BD4627"/>
    <w:rsid w:val="00BD57EF"/>
    <w:rsid w:val="00BD6380"/>
    <w:rsid w:val="00BE0002"/>
    <w:rsid w:val="00BE15A6"/>
    <w:rsid w:val="00BE1847"/>
    <w:rsid w:val="00BE1A2C"/>
    <w:rsid w:val="00BE2CF2"/>
    <w:rsid w:val="00BE3322"/>
    <w:rsid w:val="00BE3328"/>
    <w:rsid w:val="00BE3D8C"/>
    <w:rsid w:val="00BE6DD9"/>
    <w:rsid w:val="00BE732B"/>
    <w:rsid w:val="00BF012E"/>
    <w:rsid w:val="00BF0A66"/>
    <w:rsid w:val="00BF1920"/>
    <w:rsid w:val="00BF21D0"/>
    <w:rsid w:val="00BF4A67"/>
    <w:rsid w:val="00BF5CB6"/>
    <w:rsid w:val="00BF6633"/>
    <w:rsid w:val="00BF6695"/>
    <w:rsid w:val="00BF77D9"/>
    <w:rsid w:val="00C00466"/>
    <w:rsid w:val="00C02FBF"/>
    <w:rsid w:val="00C03286"/>
    <w:rsid w:val="00C03358"/>
    <w:rsid w:val="00C045A1"/>
    <w:rsid w:val="00C04783"/>
    <w:rsid w:val="00C0500E"/>
    <w:rsid w:val="00C05887"/>
    <w:rsid w:val="00C0611B"/>
    <w:rsid w:val="00C06EFC"/>
    <w:rsid w:val="00C06FCC"/>
    <w:rsid w:val="00C07846"/>
    <w:rsid w:val="00C07CDE"/>
    <w:rsid w:val="00C101C5"/>
    <w:rsid w:val="00C1126A"/>
    <w:rsid w:val="00C113F8"/>
    <w:rsid w:val="00C11E8F"/>
    <w:rsid w:val="00C1301F"/>
    <w:rsid w:val="00C14BE5"/>
    <w:rsid w:val="00C15246"/>
    <w:rsid w:val="00C154BB"/>
    <w:rsid w:val="00C15A6D"/>
    <w:rsid w:val="00C168EF"/>
    <w:rsid w:val="00C16E64"/>
    <w:rsid w:val="00C17509"/>
    <w:rsid w:val="00C200A6"/>
    <w:rsid w:val="00C20BBA"/>
    <w:rsid w:val="00C22B5B"/>
    <w:rsid w:val="00C22DB1"/>
    <w:rsid w:val="00C2373F"/>
    <w:rsid w:val="00C243CD"/>
    <w:rsid w:val="00C2531D"/>
    <w:rsid w:val="00C25D8D"/>
    <w:rsid w:val="00C25F1D"/>
    <w:rsid w:val="00C2653A"/>
    <w:rsid w:val="00C27C42"/>
    <w:rsid w:val="00C30C53"/>
    <w:rsid w:val="00C30E4E"/>
    <w:rsid w:val="00C327DD"/>
    <w:rsid w:val="00C32854"/>
    <w:rsid w:val="00C357B2"/>
    <w:rsid w:val="00C35A6A"/>
    <w:rsid w:val="00C35E21"/>
    <w:rsid w:val="00C36B08"/>
    <w:rsid w:val="00C419AB"/>
    <w:rsid w:val="00C44A66"/>
    <w:rsid w:val="00C454B0"/>
    <w:rsid w:val="00C4581B"/>
    <w:rsid w:val="00C46741"/>
    <w:rsid w:val="00C47AE5"/>
    <w:rsid w:val="00C501A7"/>
    <w:rsid w:val="00C50F59"/>
    <w:rsid w:val="00C50F8A"/>
    <w:rsid w:val="00C5123E"/>
    <w:rsid w:val="00C51CC1"/>
    <w:rsid w:val="00C52632"/>
    <w:rsid w:val="00C528C4"/>
    <w:rsid w:val="00C540E8"/>
    <w:rsid w:val="00C54EE0"/>
    <w:rsid w:val="00C551D2"/>
    <w:rsid w:val="00C55E36"/>
    <w:rsid w:val="00C55FF2"/>
    <w:rsid w:val="00C56689"/>
    <w:rsid w:val="00C56F81"/>
    <w:rsid w:val="00C572F5"/>
    <w:rsid w:val="00C57487"/>
    <w:rsid w:val="00C574B2"/>
    <w:rsid w:val="00C60FAF"/>
    <w:rsid w:val="00C61A9F"/>
    <w:rsid w:val="00C6235E"/>
    <w:rsid w:val="00C62DA0"/>
    <w:rsid w:val="00C63484"/>
    <w:rsid w:val="00C649CC"/>
    <w:rsid w:val="00C65CC8"/>
    <w:rsid w:val="00C6683C"/>
    <w:rsid w:val="00C67423"/>
    <w:rsid w:val="00C6745E"/>
    <w:rsid w:val="00C7026C"/>
    <w:rsid w:val="00C70CA3"/>
    <w:rsid w:val="00C71992"/>
    <w:rsid w:val="00C737FA"/>
    <w:rsid w:val="00C73BE9"/>
    <w:rsid w:val="00C74E0C"/>
    <w:rsid w:val="00C77D3C"/>
    <w:rsid w:val="00C806B5"/>
    <w:rsid w:val="00C80E9E"/>
    <w:rsid w:val="00C81DAC"/>
    <w:rsid w:val="00C8284A"/>
    <w:rsid w:val="00C85433"/>
    <w:rsid w:val="00C85F3C"/>
    <w:rsid w:val="00C86665"/>
    <w:rsid w:val="00C87139"/>
    <w:rsid w:val="00C8785E"/>
    <w:rsid w:val="00C910CF"/>
    <w:rsid w:val="00C910E6"/>
    <w:rsid w:val="00C92273"/>
    <w:rsid w:val="00C93293"/>
    <w:rsid w:val="00C93413"/>
    <w:rsid w:val="00C93C62"/>
    <w:rsid w:val="00C94472"/>
    <w:rsid w:val="00C94A79"/>
    <w:rsid w:val="00C94BBA"/>
    <w:rsid w:val="00C957F4"/>
    <w:rsid w:val="00C970E7"/>
    <w:rsid w:val="00CA0A76"/>
    <w:rsid w:val="00CA0FD3"/>
    <w:rsid w:val="00CA173D"/>
    <w:rsid w:val="00CA334E"/>
    <w:rsid w:val="00CA35D5"/>
    <w:rsid w:val="00CA3F73"/>
    <w:rsid w:val="00CA424D"/>
    <w:rsid w:val="00CA4836"/>
    <w:rsid w:val="00CA790B"/>
    <w:rsid w:val="00CB0553"/>
    <w:rsid w:val="00CB1D76"/>
    <w:rsid w:val="00CB414C"/>
    <w:rsid w:val="00CB43AA"/>
    <w:rsid w:val="00CB58EB"/>
    <w:rsid w:val="00CB5BB8"/>
    <w:rsid w:val="00CB71F3"/>
    <w:rsid w:val="00CB764E"/>
    <w:rsid w:val="00CB7692"/>
    <w:rsid w:val="00CC043A"/>
    <w:rsid w:val="00CC0AF5"/>
    <w:rsid w:val="00CC0CB7"/>
    <w:rsid w:val="00CC12F5"/>
    <w:rsid w:val="00CC1309"/>
    <w:rsid w:val="00CC1AE4"/>
    <w:rsid w:val="00CC30DF"/>
    <w:rsid w:val="00CC3102"/>
    <w:rsid w:val="00CC45BA"/>
    <w:rsid w:val="00CC62B5"/>
    <w:rsid w:val="00CC62D7"/>
    <w:rsid w:val="00CC791B"/>
    <w:rsid w:val="00CC7D44"/>
    <w:rsid w:val="00CD3068"/>
    <w:rsid w:val="00CD345D"/>
    <w:rsid w:val="00CD34B5"/>
    <w:rsid w:val="00CD3787"/>
    <w:rsid w:val="00CD37F0"/>
    <w:rsid w:val="00CD46D2"/>
    <w:rsid w:val="00CD4AC0"/>
    <w:rsid w:val="00CD61CD"/>
    <w:rsid w:val="00CD621E"/>
    <w:rsid w:val="00CD6F0A"/>
    <w:rsid w:val="00CD7261"/>
    <w:rsid w:val="00CE14D5"/>
    <w:rsid w:val="00CE15D1"/>
    <w:rsid w:val="00CE1E70"/>
    <w:rsid w:val="00CE200B"/>
    <w:rsid w:val="00CE34C8"/>
    <w:rsid w:val="00CE48A8"/>
    <w:rsid w:val="00CE5B82"/>
    <w:rsid w:val="00CE6582"/>
    <w:rsid w:val="00CF072F"/>
    <w:rsid w:val="00CF0F8E"/>
    <w:rsid w:val="00CF1947"/>
    <w:rsid w:val="00CF28AD"/>
    <w:rsid w:val="00CF2959"/>
    <w:rsid w:val="00CF2D39"/>
    <w:rsid w:val="00CF42AB"/>
    <w:rsid w:val="00CF4A7A"/>
    <w:rsid w:val="00CF6146"/>
    <w:rsid w:val="00CF6551"/>
    <w:rsid w:val="00CF6607"/>
    <w:rsid w:val="00CF766C"/>
    <w:rsid w:val="00D0165A"/>
    <w:rsid w:val="00D02BE1"/>
    <w:rsid w:val="00D03519"/>
    <w:rsid w:val="00D036E2"/>
    <w:rsid w:val="00D03979"/>
    <w:rsid w:val="00D03D33"/>
    <w:rsid w:val="00D03E71"/>
    <w:rsid w:val="00D056EB"/>
    <w:rsid w:val="00D0609E"/>
    <w:rsid w:val="00D07EF5"/>
    <w:rsid w:val="00D1106F"/>
    <w:rsid w:val="00D11746"/>
    <w:rsid w:val="00D11879"/>
    <w:rsid w:val="00D11A00"/>
    <w:rsid w:val="00D12118"/>
    <w:rsid w:val="00D123C4"/>
    <w:rsid w:val="00D12585"/>
    <w:rsid w:val="00D138AE"/>
    <w:rsid w:val="00D13CD5"/>
    <w:rsid w:val="00D13DA4"/>
    <w:rsid w:val="00D15A1D"/>
    <w:rsid w:val="00D16038"/>
    <w:rsid w:val="00D177E6"/>
    <w:rsid w:val="00D20760"/>
    <w:rsid w:val="00D20B47"/>
    <w:rsid w:val="00D216B4"/>
    <w:rsid w:val="00D21AB5"/>
    <w:rsid w:val="00D22A7D"/>
    <w:rsid w:val="00D22AB4"/>
    <w:rsid w:val="00D2409B"/>
    <w:rsid w:val="00D247BD"/>
    <w:rsid w:val="00D251F2"/>
    <w:rsid w:val="00D252F6"/>
    <w:rsid w:val="00D25B28"/>
    <w:rsid w:val="00D26B99"/>
    <w:rsid w:val="00D2777E"/>
    <w:rsid w:val="00D27F97"/>
    <w:rsid w:val="00D3010E"/>
    <w:rsid w:val="00D30193"/>
    <w:rsid w:val="00D311E8"/>
    <w:rsid w:val="00D31D21"/>
    <w:rsid w:val="00D33142"/>
    <w:rsid w:val="00D35694"/>
    <w:rsid w:val="00D35EF4"/>
    <w:rsid w:val="00D36B72"/>
    <w:rsid w:val="00D36D33"/>
    <w:rsid w:val="00D37AE7"/>
    <w:rsid w:val="00D41011"/>
    <w:rsid w:val="00D416CF"/>
    <w:rsid w:val="00D41BD9"/>
    <w:rsid w:val="00D4228D"/>
    <w:rsid w:val="00D426DF"/>
    <w:rsid w:val="00D43DAB"/>
    <w:rsid w:val="00D44D7C"/>
    <w:rsid w:val="00D45010"/>
    <w:rsid w:val="00D46B22"/>
    <w:rsid w:val="00D473BB"/>
    <w:rsid w:val="00D47A95"/>
    <w:rsid w:val="00D50C3F"/>
    <w:rsid w:val="00D52831"/>
    <w:rsid w:val="00D541A7"/>
    <w:rsid w:val="00D54A8D"/>
    <w:rsid w:val="00D56FCD"/>
    <w:rsid w:val="00D57722"/>
    <w:rsid w:val="00D61F61"/>
    <w:rsid w:val="00D62DA4"/>
    <w:rsid w:val="00D62E6C"/>
    <w:rsid w:val="00D648F9"/>
    <w:rsid w:val="00D657AC"/>
    <w:rsid w:val="00D65BCA"/>
    <w:rsid w:val="00D66419"/>
    <w:rsid w:val="00D66514"/>
    <w:rsid w:val="00D66540"/>
    <w:rsid w:val="00D677AF"/>
    <w:rsid w:val="00D67E82"/>
    <w:rsid w:val="00D703AD"/>
    <w:rsid w:val="00D70553"/>
    <w:rsid w:val="00D70B5E"/>
    <w:rsid w:val="00D70D18"/>
    <w:rsid w:val="00D72B02"/>
    <w:rsid w:val="00D74478"/>
    <w:rsid w:val="00D74789"/>
    <w:rsid w:val="00D75E94"/>
    <w:rsid w:val="00D76811"/>
    <w:rsid w:val="00D809F0"/>
    <w:rsid w:val="00D81168"/>
    <w:rsid w:val="00D8181B"/>
    <w:rsid w:val="00D81CAD"/>
    <w:rsid w:val="00D840F2"/>
    <w:rsid w:val="00D84695"/>
    <w:rsid w:val="00D8633E"/>
    <w:rsid w:val="00D876F5"/>
    <w:rsid w:val="00D90740"/>
    <w:rsid w:val="00D90A7F"/>
    <w:rsid w:val="00D91DCC"/>
    <w:rsid w:val="00D92596"/>
    <w:rsid w:val="00D92B50"/>
    <w:rsid w:val="00D92C42"/>
    <w:rsid w:val="00D93F86"/>
    <w:rsid w:val="00D940DB"/>
    <w:rsid w:val="00D94441"/>
    <w:rsid w:val="00D95BC1"/>
    <w:rsid w:val="00D966F3"/>
    <w:rsid w:val="00D97667"/>
    <w:rsid w:val="00D97BF6"/>
    <w:rsid w:val="00D97FC0"/>
    <w:rsid w:val="00DA0344"/>
    <w:rsid w:val="00DA0ABB"/>
    <w:rsid w:val="00DA1391"/>
    <w:rsid w:val="00DA15F7"/>
    <w:rsid w:val="00DA18F0"/>
    <w:rsid w:val="00DA1CD2"/>
    <w:rsid w:val="00DA2461"/>
    <w:rsid w:val="00DA3658"/>
    <w:rsid w:val="00DA3680"/>
    <w:rsid w:val="00DA3BD4"/>
    <w:rsid w:val="00DA3C9C"/>
    <w:rsid w:val="00DA3EA9"/>
    <w:rsid w:val="00DA3FA0"/>
    <w:rsid w:val="00DA4C81"/>
    <w:rsid w:val="00DA6889"/>
    <w:rsid w:val="00DA68AD"/>
    <w:rsid w:val="00DA6978"/>
    <w:rsid w:val="00DA7250"/>
    <w:rsid w:val="00DA7F7C"/>
    <w:rsid w:val="00DB074A"/>
    <w:rsid w:val="00DB1CC9"/>
    <w:rsid w:val="00DB29B2"/>
    <w:rsid w:val="00DB325C"/>
    <w:rsid w:val="00DB3D0A"/>
    <w:rsid w:val="00DB46EA"/>
    <w:rsid w:val="00DB4B68"/>
    <w:rsid w:val="00DB507A"/>
    <w:rsid w:val="00DB5239"/>
    <w:rsid w:val="00DB5598"/>
    <w:rsid w:val="00DB57E3"/>
    <w:rsid w:val="00DB6589"/>
    <w:rsid w:val="00DB76BF"/>
    <w:rsid w:val="00DB7C49"/>
    <w:rsid w:val="00DB7D8D"/>
    <w:rsid w:val="00DB7DFF"/>
    <w:rsid w:val="00DB7F47"/>
    <w:rsid w:val="00DC07AE"/>
    <w:rsid w:val="00DC100E"/>
    <w:rsid w:val="00DC15E3"/>
    <w:rsid w:val="00DC1631"/>
    <w:rsid w:val="00DC3078"/>
    <w:rsid w:val="00DC336E"/>
    <w:rsid w:val="00DC3590"/>
    <w:rsid w:val="00DC3F08"/>
    <w:rsid w:val="00DC55F3"/>
    <w:rsid w:val="00DC584B"/>
    <w:rsid w:val="00DC6DE4"/>
    <w:rsid w:val="00DC7055"/>
    <w:rsid w:val="00DD013F"/>
    <w:rsid w:val="00DD047C"/>
    <w:rsid w:val="00DD0D75"/>
    <w:rsid w:val="00DD22B2"/>
    <w:rsid w:val="00DD25FE"/>
    <w:rsid w:val="00DD30E2"/>
    <w:rsid w:val="00DD3C66"/>
    <w:rsid w:val="00DD47A2"/>
    <w:rsid w:val="00DD51CF"/>
    <w:rsid w:val="00DD6594"/>
    <w:rsid w:val="00DD6C66"/>
    <w:rsid w:val="00DE2964"/>
    <w:rsid w:val="00DE385E"/>
    <w:rsid w:val="00DE3C0D"/>
    <w:rsid w:val="00DE6132"/>
    <w:rsid w:val="00DE7B4A"/>
    <w:rsid w:val="00DF0BED"/>
    <w:rsid w:val="00DF1714"/>
    <w:rsid w:val="00DF18AA"/>
    <w:rsid w:val="00DF1A3F"/>
    <w:rsid w:val="00DF1A81"/>
    <w:rsid w:val="00DF22D5"/>
    <w:rsid w:val="00DF4470"/>
    <w:rsid w:val="00DF455C"/>
    <w:rsid w:val="00DF4E25"/>
    <w:rsid w:val="00DF4E7D"/>
    <w:rsid w:val="00DF5A09"/>
    <w:rsid w:val="00DF616B"/>
    <w:rsid w:val="00DF67FB"/>
    <w:rsid w:val="00DF69C4"/>
    <w:rsid w:val="00DF69E0"/>
    <w:rsid w:val="00DF6BA5"/>
    <w:rsid w:val="00DF6FA1"/>
    <w:rsid w:val="00E006D8"/>
    <w:rsid w:val="00E00E64"/>
    <w:rsid w:val="00E02F11"/>
    <w:rsid w:val="00E042C5"/>
    <w:rsid w:val="00E045E1"/>
    <w:rsid w:val="00E05276"/>
    <w:rsid w:val="00E055F0"/>
    <w:rsid w:val="00E06029"/>
    <w:rsid w:val="00E06ED1"/>
    <w:rsid w:val="00E109D9"/>
    <w:rsid w:val="00E10DC7"/>
    <w:rsid w:val="00E11AE8"/>
    <w:rsid w:val="00E122DB"/>
    <w:rsid w:val="00E12A48"/>
    <w:rsid w:val="00E139A8"/>
    <w:rsid w:val="00E14FAC"/>
    <w:rsid w:val="00E16B55"/>
    <w:rsid w:val="00E1730E"/>
    <w:rsid w:val="00E17DCF"/>
    <w:rsid w:val="00E209AC"/>
    <w:rsid w:val="00E21396"/>
    <w:rsid w:val="00E218D4"/>
    <w:rsid w:val="00E24A13"/>
    <w:rsid w:val="00E25366"/>
    <w:rsid w:val="00E25CA3"/>
    <w:rsid w:val="00E25EDD"/>
    <w:rsid w:val="00E26929"/>
    <w:rsid w:val="00E314CA"/>
    <w:rsid w:val="00E31E1A"/>
    <w:rsid w:val="00E329E7"/>
    <w:rsid w:val="00E34A5E"/>
    <w:rsid w:val="00E34D08"/>
    <w:rsid w:val="00E34F0B"/>
    <w:rsid w:val="00E35A8F"/>
    <w:rsid w:val="00E361E9"/>
    <w:rsid w:val="00E36238"/>
    <w:rsid w:val="00E37268"/>
    <w:rsid w:val="00E37717"/>
    <w:rsid w:val="00E37AC1"/>
    <w:rsid w:val="00E37FA5"/>
    <w:rsid w:val="00E41282"/>
    <w:rsid w:val="00E4167A"/>
    <w:rsid w:val="00E41DD2"/>
    <w:rsid w:val="00E41E7E"/>
    <w:rsid w:val="00E42070"/>
    <w:rsid w:val="00E42512"/>
    <w:rsid w:val="00E42776"/>
    <w:rsid w:val="00E431DC"/>
    <w:rsid w:val="00E45658"/>
    <w:rsid w:val="00E46B13"/>
    <w:rsid w:val="00E46BAA"/>
    <w:rsid w:val="00E4728C"/>
    <w:rsid w:val="00E51DA7"/>
    <w:rsid w:val="00E53045"/>
    <w:rsid w:val="00E53112"/>
    <w:rsid w:val="00E5350A"/>
    <w:rsid w:val="00E5391E"/>
    <w:rsid w:val="00E539BA"/>
    <w:rsid w:val="00E53C69"/>
    <w:rsid w:val="00E55304"/>
    <w:rsid w:val="00E55710"/>
    <w:rsid w:val="00E5573D"/>
    <w:rsid w:val="00E5631B"/>
    <w:rsid w:val="00E565C3"/>
    <w:rsid w:val="00E56BBF"/>
    <w:rsid w:val="00E576C1"/>
    <w:rsid w:val="00E576C3"/>
    <w:rsid w:val="00E5774E"/>
    <w:rsid w:val="00E57945"/>
    <w:rsid w:val="00E60867"/>
    <w:rsid w:val="00E61DED"/>
    <w:rsid w:val="00E63EDD"/>
    <w:rsid w:val="00E64063"/>
    <w:rsid w:val="00E65691"/>
    <w:rsid w:val="00E65F86"/>
    <w:rsid w:val="00E67F14"/>
    <w:rsid w:val="00E70DCA"/>
    <w:rsid w:val="00E72C7F"/>
    <w:rsid w:val="00E75ECE"/>
    <w:rsid w:val="00E76BA2"/>
    <w:rsid w:val="00E77145"/>
    <w:rsid w:val="00E77259"/>
    <w:rsid w:val="00E7781F"/>
    <w:rsid w:val="00E80021"/>
    <w:rsid w:val="00E80072"/>
    <w:rsid w:val="00E82E5D"/>
    <w:rsid w:val="00E83515"/>
    <w:rsid w:val="00E83C1D"/>
    <w:rsid w:val="00E8686D"/>
    <w:rsid w:val="00E87EB2"/>
    <w:rsid w:val="00E91750"/>
    <w:rsid w:val="00E92E63"/>
    <w:rsid w:val="00E932BD"/>
    <w:rsid w:val="00E933F1"/>
    <w:rsid w:val="00E94B20"/>
    <w:rsid w:val="00E9627E"/>
    <w:rsid w:val="00E964A6"/>
    <w:rsid w:val="00E966FC"/>
    <w:rsid w:val="00E96D6D"/>
    <w:rsid w:val="00E96E44"/>
    <w:rsid w:val="00EA0ED0"/>
    <w:rsid w:val="00EA10DB"/>
    <w:rsid w:val="00EA223A"/>
    <w:rsid w:val="00EA3DC9"/>
    <w:rsid w:val="00EA41D1"/>
    <w:rsid w:val="00EA4B01"/>
    <w:rsid w:val="00EA54A7"/>
    <w:rsid w:val="00EA60C1"/>
    <w:rsid w:val="00EA66A9"/>
    <w:rsid w:val="00EA6E58"/>
    <w:rsid w:val="00EB098F"/>
    <w:rsid w:val="00EB1DFD"/>
    <w:rsid w:val="00EB1FFB"/>
    <w:rsid w:val="00EB3C11"/>
    <w:rsid w:val="00EB6A47"/>
    <w:rsid w:val="00EB7AAC"/>
    <w:rsid w:val="00EB7B6F"/>
    <w:rsid w:val="00EB7DB2"/>
    <w:rsid w:val="00EB7F85"/>
    <w:rsid w:val="00EC11AF"/>
    <w:rsid w:val="00EC14D7"/>
    <w:rsid w:val="00EC1CB5"/>
    <w:rsid w:val="00EC1EE9"/>
    <w:rsid w:val="00EC25AE"/>
    <w:rsid w:val="00EC3136"/>
    <w:rsid w:val="00EC51F3"/>
    <w:rsid w:val="00EC5B84"/>
    <w:rsid w:val="00EC7349"/>
    <w:rsid w:val="00EC7651"/>
    <w:rsid w:val="00ED0325"/>
    <w:rsid w:val="00ED1280"/>
    <w:rsid w:val="00ED1293"/>
    <w:rsid w:val="00ED1872"/>
    <w:rsid w:val="00ED194C"/>
    <w:rsid w:val="00ED2514"/>
    <w:rsid w:val="00ED2981"/>
    <w:rsid w:val="00ED2E71"/>
    <w:rsid w:val="00ED3F4D"/>
    <w:rsid w:val="00ED545A"/>
    <w:rsid w:val="00ED6005"/>
    <w:rsid w:val="00ED7E64"/>
    <w:rsid w:val="00EE1635"/>
    <w:rsid w:val="00EE219F"/>
    <w:rsid w:val="00EE28C6"/>
    <w:rsid w:val="00EE375F"/>
    <w:rsid w:val="00EE3A01"/>
    <w:rsid w:val="00EE5814"/>
    <w:rsid w:val="00EE60B4"/>
    <w:rsid w:val="00EE60E1"/>
    <w:rsid w:val="00EE6458"/>
    <w:rsid w:val="00EE65E1"/>
    <w:rsid w:val="00EE671B"/>
    <w:rsid w:val="00EE67C1"/>
    <w:rsid w:val="00EE737C"/>
    <w:rsid w:val="00EF034F"/>
    <w:rsid w:val="00EF04EF"/>
    <w:rsid w:val="00EF07A4"/>
    <w:rsid w:val="00EF21D8"/>
    <w:rsid w:val="00EF3245"/>
    <w:rsid w:val="00EF4153"/>
    <w:rsid w:val="00EF4382"/>
    <w:rsid w:val="00EF60BC"/>
    <w:rsid w:val="00EF66C5"/>
    <w:rsid w:val="00EF66CD"/>
    <w:rsid w:val="00EF6FE9"/>
    <w:rsid w:val="00EF73C7"/>
    <w:rsid w:val="00F00C88"/>
    <w:rsid w:val="00F011D5"/>
    <w:rsid w:val="00F01560"/>
    <w:rsid w:val="00F01B0E"/>
    <w:rsid w:val="00F0236D"/>
    <w:rsid w:val="00F041A5"/>
    <w:rsid w:val="00F04304"/>
    <w:rsid w:val="00F0442F"/>
    <w:rsid w:val="00F04573"/>
    <w:rsid w:val="00F0481B"/>
    <w:rsid w:val="00F04CEA"/>
    <w:rsid w:val="00F04CFD"/>
    <w:rsid w:val="00F05588"/>
    <w:rsid w:val="00F05BD1"/>
    <w:rsid w:val="00F06930"/>
    <w:rsid w:val="00F07EC9"/>
    <w:rsid w:val="00F102ED"/>
    <w:rsid w:val="00F1043C"/>
    <w:rsid w:val="00F12407"/>
    <w:rsid w:val="00F13930"/>
    <w:rsid w:val="00F15682"/>
    <w:rsid w:val="00F157C6"/>
    <w:rsid w:val="00F16CA2"/>
    <w:rsid w:val="00F17130"/>
    <w:rsid w:val="00F21474"/>
    <w:rsid w:val="00F21513"/>
    <w:rsid w:val="00F21683"/>
    <w:rsid w:val="00F22389"/>
    <w:rsid w:val="00F240D5"/>
    <w:rsid w:val="00F24139"/>
    <w:rsid w:val="00F243BB"/>
    <w:rsid w:val="00F24955"/>
    <w:rsid w:val="00F25669"/>
    <w:rsid w:val="00F31582"/>
    <w:rsid w:val="00F318E2"/>
    <w:rsid w:val="00F31C1B"/>
    <w:rsid w:val="00F31F8A"/>
    <w:rsid w:val="00F32B06"/>
    <w:rsid w:val="00F34A0B"/>
    <w:rsid w:val="00F35160"/>
    <w:rsid w:val="00F351AF"/>
    <w:rsid w:val="00F351D1"/>
    <w:rsid w:val="00F3634A"/>
    <w:rsid w:val="00F37DC7"/>
    <w:rsid w:val="00F37E35"/>
    <w:rsid w:val="00F37FBF"/>
    <w:rsid w:val="00F4047A"/>
    <w:rsid w:val="00F40DCD"/>
    <w:rsid w:val="00F411CE"/>
    <w:rsid w:val="00F42251"/>
    <w:rsid w:val="00F43B9B"/>
    <w:rsid w:val="00F43EB7"/>
    <w:rsid w:val="00F445A1"/>
    <w:rsid w:val="00F45B79"/>
    <w:rsid w:val="00F45E88"/>
    <w:rsid w:val="00F46C55"/>
    <w:rsid w:val="00F4753B"/>
    <w:rsid w:val="00F4797A"/>
    <w:rsid w:val="00F47C83"/>
    <w:rsid w:val="00F50C67"/>
    <w:rsid w:val="00F50CF4"/>
    <w:rsid w:val="00F513BB"/>
    <w:rsid w:val="00F52072"/>
    <w:rsid w:val="00F525D9"/>
    <w:rsid w:val="00F52905"/>
    <w:rsid w:val="00F534BB"/>
    <w:rsid w:val="00F54B8E"/>
    <w:rsid w:val="00F54C55"/>
    <w:rsid w:val="00F54EE4"/>
    <w:rsid w:val="00F5545F"/>
    <w:rsid w:val="00F55D5A"/>
    <w:rsid w:val="00F56A8C"/>
    <w:rsid w:val="00F56E40"/>
    <w:rsid w:val="00F57F09"/>
    <w:rsid w:val="00F60739"/>
    <w:rsid w:val="00F61ED4"/>
    <w:rsid w:val="00F61F29"/>
    <w:rsid w:val="00F623E4"/>
    <w:rsid w:val="00F64957"/>
    <w:rsid w:val="00F64A0F"/>
    <w:rsid w:val="00F64DD1"/>
    <w:rsid w:val="00F64EBA"/>
    <w:rsid w:val="00F6503F"/>
    <w:rsid w:val="00F665AA"/>
    <w:rsid w:val="00F67A55"/>
    <w:rsid w:val="00F703FC"/>
    <w:rsid w:val="00F70534"/>
    <w:rsid w:val="00F70E83"/>
    <w:rsid w:val="00F71A31"/>
    <w:rsid w:val="00F7354C"/>
    <w:rsid w:val="00F7370E"/>
    <w:rsid w:val="00F743FE"/>
    <w:rsid w:val="00F74B37"/>
    <w:rsid w:val="00F75040"/>
    <w:rsid w:val="00F75794"/>
    <w:rsid w:val="00F76521"/>
    <w:rsid w:val="00F775ED"/>
    <w:rsid w:val="00F77B87"/>
    <w:rsid w:val="00F77C65"/>
    <w:rsid w:val="00F77FB2"/>
    <w:rsid w:val="00F800A3"/>
    <w:rsid w:val="00F80E3B"/>
    <w:rsid w:val="00F812BA"/>
    <w:rsid w:val="00F81591"/>
    <w:rsid w:val="00F81AD8"/>
    <w:rsid w:val="00F8259A"/>
    <w:rsid w:val="00F83B6E"/>
    <w:rsid w:val="00F83B81"/>
    <w:rsid w:val="00F84744"/>
    <w:rsid w:val="00F86A62"/>
    <w:rsid w:val="00F87BE7"/>
    <w:rsid w:val="00F91253"/>
    <w:rsid w:val="00F9169B"/>
    <w:rsid w:val="00F92021"/>
    <w:rsid w:val="00F9367D"/>
    <w:rsid w:val="00F9369E"/>
    <w:rsid w:val="00F93A9A"/>
    <w:rsid w:val="00F941C0"/>
    <w:rsid w:val="00F962B7"/>
    <w:rsid w:val="00F972EE"/>
    <w:rsid w:val="00FA01EE"/>
    <w:rsid w:val="00FA064A"/>
    <w:rsid w:val="00FA1FFC"/>
    <w:rsid w:val="00FA2232"/>
    <w:rsid w:val="00FA2555"/>
    <w:rsid w:val="00FA2AD3"/>
    <w:rsid w:val="00FA457E"/>
    <w:rsid w:val="00FA4CE8"/>
    <w:rsid w:val="00FA57F9"/>
    <w:rsid w:val="00FA5938"/>
    <w:rsid w:val="00FA5E9F"/>
    <w:rsid w:val="00FA5EA8"/>
    <w:rsid w:val="00FA6E4F"/>
    <w:rsid w:val="00FA713B"/>
    <w:rsid w:val="00FA77D4"/>
    <w:rsid w:val="00FA7DF8"/>
    <w:rsid w:val="00FA7E20"/>
    <w:rsid w:val="00FB17D2"/>
    <w:rsid w:val="00FB1BFB"/>
    <w:rsid w:val="00FB232B"/>
    <w:rsid w:val="00FB5564"/>
    <w:rsid w:val="00FB60C0"/>
    <w:rsid w:val="00FB74CE"/>
    <w:rsid w:val="00FB7A1C"/>
    <w:rsid w:val="00FB7D95"/>
    <w:rsid w:val="00FC00AD"/>
    <w:rsid w:val="00FC170A"/>
    <w:rsid w:val="00FC1ACF"/>
    <w:rsid w:val="00FC25FA"/>
    <w:rsid w:val="00FC2625"/>
    <w:rsid w:val="00FC27B0"/>
    <w:rsid w:val="00FC31F1"/>
    <w:rsid w:val="00FC3DBF"/>
    <w:rsid w:val="00FC4C18"/>
    <w:rsid w:val="00FC626F"/>
    <w:rsid w:val="00FD0700"/>
    <w:rsid w:val="00FD0A1D"/>
    <w:rsid w:val="00FD13F5"/>
    <w:rsid w:val="00FD1671"/>
    <w:rsid w:val="00FD24C8"/>
    <w:rsid w:val="00FD2852"/>
    <w:rsid w:val="00FD2E15"/>
    <w:rsid w:val="00FD2E2A"/>
    <w:rsid w:val="00FD31F0"/>
    <w:rsid w:val="00FD3E3C"/>
    <w:rsid w:val="00FD48C5"/>
    <w:rsid w:val="00FD4AFB"/>
    <w:rsid w:val="00FD5F15"/>
    <w:rsid w:val="00FD652F"/>
    <w:rsid w:val="00FD6E50"/>
    <w:rsid w:val="00FD7032"/>
    <w:rsid w:val="00FD7BCE"/>
    <w:rsid w:val="00FE02C0"/>
    <w:rsid w:val="00FE0C48"/>
    <w:rsid w:val="00FE2453"/>
    <w:rsid w:val="00FE3B3A"/>
    <w:rsid w:val="00FE406B"/>
    <w:rsid w:val="00FE46A5"/>
    <w:rsid w:val="00FE4BB5"/>
    <w:rsid w:val="00FE504C"/>
    <w:rsid w:val="00FE5C8E"/>
    <w:rsid w:val="00FE63E3"/>
    <w:rsid w:val="00FE75F8"/>
    <w:rsid w:val="00FE7DB2"/>
    <w:rsid w:val="00FF0432"/>
    <w:rsid w:val="00FF1F82"/>
    <w:rsid w:val="00FF20B3"/>
    <w:rsid w:val="00FF2CB3"/>
    <w:rsid w:val="00FF39A8"/>
    <w:rsid w:val="00FF3FD5"/>
    <w:rsid w:val="00FF43B6"/>
    <w:rsid w:val="00FF5A61"/>
    <w:rsid w:val="00FF5FAA"/>
    <w:rsid w:val="00FF65C4"/>
    <w:rsid w:val="00FF6E30"/>
    <w:rsid w:val="00FF7E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E75ECE"/>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4B19D7"/>
    <w:pPr>
      <w:spacing w:after="0" w:line="240" w:lineRule="auto"/>
      <w:jc w:val="both"/>
    </w:pPr>
    <w:rPr>
      <w:rFonts w:ascii="Times New Roman" w:hAnsi="Times New Roman" w:cs="Times New Roman"/>
      <w:b/>
      <w:sz w:val="24"/>
      <w:szCs w:val="24"/>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F31F8A"/>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F31F8A"/>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F31F8A"/>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F31F8A"/>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27626708">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176357434">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17225847">
      <w:bodyDiv w:val="1"/>
      <w:marLeft w:val="0"/>
      <w:marRight w:val="0"/>
      <w:marTop w:val="0"/>
      <w:marBottom w:val="0"/>
      <w:divBdr>
        <w:top w:val="none" w:sz="0" w:space="0" w:color="auto"/>
        <w:left w:val="none" w:sz="0" w:space="0" w:color="auto"/>
        <w:bottom w:val="none" w:sz="0" w:space="0" w:color="auto"/>
        <w:right w:val="none" w:sz="0" w:space="0" w:color="auto"/>
      </w:divBdr>
    </w:div>
    <w:div w:id="329598421">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667485268">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2104126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007248911">
      <w:bodyDiv w:val="1"/>
      <w:marLeft w:val="0"/>
      <w:marRight w:val="0"/>
      <w:marTop w:val="0"/>
      <w:marBottom w:val="0"/>
      <w:divBdr>
        <w:top w:val="none" w:sz="0" w:space="0" w:color="auto"/>
        <w:left w:val="none" w:sz="0" w:space="0" w:color="auto"/>
        <w:bottom w:val="none" w:sz="0" w:space="0" w:color="auto"/>
        <w:right w:val="none" w:sz="0" w:space="0" w:color="auto"/>
      </w:divBdr>
    </w:div>
    <w:div w:id="1049694640">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196388226">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241519862">
      <w:bodyDiv w:val="1"/>
      <w:marLeft w:val="0"/>
      <w:marRight w:val="0"/>
      <w:marTop w:val="0"/>
      <w:marBottom w:val="0"/>
      <w:divBdr>
        <w:top w:val="none" w:sz="0" w:space="0" w:color="auto"/>
        <w:left w:val="none" w:sz="0" w:space="0" w:color="auto"/>
        <w:bottom w:val="none" w:sz="0" w:space="0" w:color="auto"/>
        <w:right w:val="none" w:sz="0" w:space="0" w:color="auto"/>
      </w:divBdr>
    </w:div>
    <w:div w:id="1314987031">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712068319">
      <w:bodyDiv w:val="1"/>
      <w:marLeft w:val="0"/>
      <w:marRight w:val="0"/>
      <w:marTop w:val="0"/>
      <w:marBottom w:val="0"/>
      <w:divBdr>
        <w:top w:val="none" w:sz="0" w:space="0" w:color="auto"/>
        <w:left w:val="none" w:sz="0" w:space="0" w:color="auto"/>
        <w:bottom w:val="none" w:sz="0" w:space="0" w:color="auto"/>
        <w:right w:val="none" w:sz="0" w:space="0" w:color="auto"/>
      </w:divBdr>
    </w:div>
    <w:div w:id="1768187525">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igikantselei@riigikantselei.ee" TargetMode="External"/><Relationship Id="rId18" Type="http://schemas.openxmlformats.org/officeDocument/2006/relationships/hyperlink" Target="https://transit.envir.ee/message/c8dGO2FQ38pdhf6ZxYjenJ" TargetMode="External"/><Relationship Id="rId3" Type="http://schemas.openxmlformats.org/officeDocument/2006/relationships/styles" Target="styles.xml"/><Relationship Id="rId21" Type="http://schemas.openxmlformats.org/officeDocument/2006/relationships/hyperlink" Target="https://transit.envir.ee/messages/8f4P2lpFEM8UnOUYNVyBnD/attachments/fEbn66YpsGPGb3vPobhvba/download/img_13_EI+VASTA+KIRJELDUSELE_saadetud+12.06.tif" TargetMode="External"/><Relationship Id="rId7" Type="http://schemas.openxmlformats.org/officeDocument/2006/relationships/endnotes" Target="endnotes.xml"/><Relationship Id="rId12" Type="http://schemas.openxmlformats.org/officeDocument/2006/relationships/hyperlink" Target="mailto:maaruum@maaruum.ee" TargetMode="External"/><Relationship Id="rId17" Type="http://schemas.openxmlformats.org/officeDocument/2006/relationships/hyperlink" Target="mailto:regio@regio.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stacc.ee" TargetMode="External"/><Relationship Id="rId20" Type="http://schemas.openxmlformats.org/officeDocument/2006/relationships/hyperlink" Target="https://transit.envir.ee/messages/8f4P2lpFEM8UnOUYNVyBnD/attachments/xiBV3HZEx20L0AxEAgEfhD/download/img_13_VASTAB+KIRJELDUSELE.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hkel.raak@rtk.e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ristjan.jansons@mindtitan.com" TargetMode="External"/><Relationship Id="rId23" Type="http://schemas.openxmlformats.org/officeDocument/2006/relationships/footer" Target="footer2.xml"/><Relationship Id="rId10" Type="http://schemas.openxmlformats.org/officeDocument/2006/relationships/hyperlink" Target="mailto:info@rtk.ee" TargetMode="External"/><Relationship Id="rId19" Type="http://schemas.openxmlformats.org/officeDocument/2006/relationships/hyperlink" Target="https://transit.envir.ee/message/8f4P2lpFEM8UnOUYNVyBnD" TargetMode="Externa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hyperlink" Target="mailto:team@mindtitan.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6</Pages>
  <Words>2692</Words>
  <Characters>15620</Characters>
  <Application>Microsoft Office Word</Application>
  <DocSecurity>0</DocSecurity>
  <Lines>130</Lines>
  <Paragraphs>36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Mihkel Rääk - RTK</cp:lastModifiedBy>
  <cp:revision>1373</cp:revision>
  <cp:lastPrinted>2023-08-21T13:25:00Z</cp:lastPrinted>
  <dcterms:created xsi:type="dcterms:W3CDTF">2025-02-20T08:11:00Z</dcterms:created>
  <dcterms:modified xsi:type="dcterms:W3CDTF">2025-07-03T15:28:00Z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2025-06-19T11:19:19Z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a92695c1-69d7-4956-89c1-0ebf1a39933d</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